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02" w:rsidRPr="00277802" w:rsidRDefault="00277802" w:rsidP="00277802">
      <w:pPr>
        <w:spacing w:line="276" w:lineRule="auto"/>
        <w:rPr>
          <w:rFonts w:ascii="Times New Roman" w:hAnsi="Times New Roman" w:cs="Times New Roman"/>
          <w:b/>
        </w:rPr>
      </w:pPr>
      <w:r w:rsidRPr="00277802">
        <w:rPr>
          <w:rFonts w:ascii="Times New Roman" w:hAnsi="Times New Roman" w:cs="Times New Roman"/>
          <w:b/>
        </w:rPr>
        <w:t>МУНИЦИПАЛЬНОЕ ДОШКОЛЬНОЕ ОБРАЗОВАТЕЛЬНОЕ УЧРЕЖДЕНИЕ</w:t>
      </w:r>
    </w:p>
    <w:p w:rsidR="00277802" w:rsidRDefault="00834CDF" w:rsidP="00277802">
      <w:pPr>
        <w:spacing w:line="276" w:lineRule="auto"/>
        <w:rPr>
          <w:rFonts w:ascii="Times New Roman" w:hAnsi="Times New Roman" w:cs="Times New Roman"/>
          <w:b/>
        </w:rPr>
      </w:pPr>
      <w:r>
        <w:rPr>
          <w:rFonts w:ascii="Times New Roman" w:hAnsi="Times New Roman" w:cs="Times New Roman"/>
          <w:b/>
        </w:rPr>
        <w:t>ДЕТСКИЙ САД № 20/1</w:t>
      </w:r>
      <w:r w:rsidR="00277802" w:rsidRPr="00277802">
        <w:rPr>
          <w:rFonts w:ascii="Times New Roman" w:hAnsi="Times New Roman" w:cs="Times New Roman"/>
          <w:b/>
        </w:rPr>
        <w:t xml:space="preserve">  </w:t>
      </w:r>
      <w:r>
        <w:rPr>
          <w:rFonts w:ascii="Times New Roman" w:hAnsi="Times New Roman" w:cs="Times New Roman"/>
          <w:b/>
        </w:rPr>
        <w:t xml:space="preserve">КОМБИНИРОВАННОГО </w:t>
      </w:r>
      <w:r w:rsidR="00277802" w:rsidRPr="00277802">
        <w:rPr>
          <w:rFonts w:ascii="Times New Roman" w:hAnsi="Times New Roman" w:cs="Times New Roman"/>
          <w:b/>
        </w:rPr>
        <w:t xml:space="preserve">ВИДА </w:t>
      </w:r>
    </w:p>
    <w:p w:rsidR="00277802" w:rsidRDefault="00277802" w:rsidP="00277802">
      <w:pPr>
        <w:spacing w:line="276" w:lineRule="auto"/>
        <w:rPr>
          <w:rFonts w:ascii="Times New Roman" w:hAnsi="Times New Roman" w:cs="Times New Roman"/>
          <w:b/>
        </w:rPr>
      </w:pPr>
    </w:p>
    <w:p w:rsidR="00834CDF" w:rsidRDefault="00834CDF" w:rsidP="00277802">
      <w:pPr>
        <w:spacing w:line="276" w:lineRule="auto"/>
        <w:rPr>
          <w:rFonts w:ascii="Times New Roman" w:hAnsi="Times New Roman" w:cs="Times New Roman"/>
          <w:b/>
        </w:rPr>
      </w:pPr>
    </w:p>
    <w:p w:rsidR="00834CDF" w:rsidRDefault="00834CDF" w:rsidP="00277802">
      <w:pPr>
        <w:spacing w:line="276" w:lineRule="auto"/>
        <w:rPr>
          <w:rFonts w:ascii="Times New Roman" w:hAnsi="Times New Roman" w:cs="Times New Roman"/>
          <w:b/>
        </w:rPr>
      </w:pPr>
    </w:p>
    <w:p w:rsidR="00834CDF" w:rsidRDefault="00834CDF" w:rsidP="00277802">
      <w:pPr>
        <w:spacing w:line="276" w:lineRule="auto"/>
        <w:rPr>
          <w:rFonts w:ascii="Times New Roman" w:hAnsi="Times New Roman" w:cs="Times New Roman"/>
          <w:b/>
        </w:rPr>
      </w:pPr>
    </w:p>
    <w:p w:rsidR="00834CDF" w:rsidRDefault="00834CDF" w:rsidP="00277802">
      <w:pPr>
        <w:spacing w:line="276" w:lineRule="auto"/>
        <w:rPr>
          <w:rFonts w:ascii="Times New Roman" w:hAnsi="Times New Roman" w:cs="Times New Roman"/>
          <w:b/>
        </w:rPr>
      </w:pPr>
    </w:p>
    <w:p w:rsidR="00834CDF" w:rsidRDefault="00834CDF" w:rsidP="00277802">
      <w:pPr>
        <w:spacing w:line="276" w:lineRule="auto"/>
        <w:rPr>
          <w:rFonts w:ascii="Times New Roman" w:hAnsi="Times New Roman" w:cs="Times New Roman"/>
          <w:b/>
        </w:rPr>
      </w:pPr>
    </w:p>
    <w:p w:rsidR="00834CDF" w:rsidRDefault="00834CDF" w:rsidP="00277802">
      <w:pPr>
        <w:spacing w:line="276" w:lineRule="auto"/>
        <w:rPr>
          <w:rFonts w:ascii="Times New Roman" w:hAnsi="Times New Roman" w:cs="Times New Roman"/>
          <w:b/>
        </w:rPr>
      </w:pPr>
    </w:p>
    <w:p w:rsidR="00834CDF" w:rsidRDefault="00834CDF" w:rsidP="00277802">
      <w:pPr>
        <w:spacing w:line="276" w:lineRule="auto"/>
        <w:rPr>
          <w:rFonts w:ascii="Times New Roman" w:hAnsi="Times New Roman" w:cs="Times New Roman"/>
          <w:b/>
          <w:sz w:val="24"/>
          <w:szCs w:val="24"/>
        </w:rPr>
      </w:pPr>
    </w:p>
    <w:p w:rsidR="00277802" w:rsidRDefault="00277802" w:rsidP="00277802">
      <w:pPr>
        <w:spacing w:line="276" w:lineRule="auto"/>
        <w:rPr>
          <w:rFonts w:ascii="Times New Roman" w:hAnsi="Times New Roman" w:cs="Times New Roman"/>
          <w:b/>
          <w:sz w:val="24"/>
          <w:szCs w:val="24"/>
        </w:rPr>
      </w:pPr>
    </w:p>
    <w:p w:rsidR="00277802" w:rsidRPr="00277802" w:rsidRDefault="00277802" w:rsidP="00277802">
      <w:pPr>
        <w:spacing w:line="276" w:lineRule="auto"/>
        <w:rPr>
          <w:rFonts w:ascii="Times New Roman" w:hAnsi="Times New Roman" w:cs="Times New Roman"/>
          <w:b/>
          <w:sz w:val="24"/>
          <w:szCs w:val="24"/>
        </w:rPr>
      </w:pPr>
      <w:r w:rsidRPr="00277802">
        <w:rPr>
          <w:rFonts w:ascii="Times New Roman" w:hAnsi="Times New Roman" w:cs="Times New Roman"/>
          <w:b/>
          <w:sz w:val="24"/>
          <w:szCs w:val="24"/>
        </w:rPr>
        <w:t>КОЛЛЕКТИВНЫЙ   ДОГОВОР</w:t>
      </w:r>
    </w:p>
    <w:p w:rsidR="00277802" w:rsidRPr="00277802" w:rsidRDefault="00277802" w:rsidP="00277802">
      <w:pPr>
        <w:spacing w:line="276" w:lineRule="auto"/>
        <w:ind w:firstLine="0"/>
        <w:rPr>
          <w:rFonts w:ascii="Times New Roman" w:hAnsi="Times New Roman" w:cs="Times New Roman"/>
          <w:b/>
          <w:sz w:val="24"/>
          <w:szCs w:val="24"/>
        </w:rPr>
      </w:pPr>
    </w:p>
    <w:p w:rsidR="00277802" w:rsidRPr="00277802" w:rsidRDefault="00E36890" w:rsidP="00277802">
      <w:pPr>
        <w:tabs>
          <w:tab w:val="left" w:pos="3506"/>
        </w:tabs>
        <w:spacing w:line="276" w:lineRule="auto"/>
        <w:rPr>
          <w:rFonts w:ascii="Times New Roman" w:hAnsi="Times New Roman" w:cs="Times New Roman"/>
          <w:sz w:val="24"/>
          <w:szCs w:val="24"/>
        </w:rPr>
      </w:pPr>
      <w:r>
        <w:rPr>
          <w:rFonts w:ascii="Times New Roman" w:hAnsi="Times New Roman" w:cs="Times New Roman"/>
          <w:sz w:val="24"/>
          <w:szCs w:val="24"/>
        </w:rPr>
        <w:t>на  201</w:t>
      </w:r>
      <w:r>
        <w:rPr>
          <w:rFonts w:ascii="Times New Roman" w:hAnsi="Times New Roman" w:cs="Times New Roman"/>
          <w:sz w:val="24"/>
          <w:szCs w:val="24"/>
          <w:lang w:val="en-US"/>
        </w:rPr>
        <w:t>6</w:t>
      </w:r>
      <w:r>
        <w:rPr>
          <w:rFonts w:ascii="Times New Roman" w:hAnsi="Times New Roman" w:cs="Times New Roman"/>
          <w:sz w:val="24"/>
          <w:szCs w:val="24"/>
        </w:rPr>
        <w:t xml:space="preserve"> – 201</w:t>
      </w:r>
      <w:r>
        <w:rPr>
          <w:rFonts w:ascii="Times New Roman" w:hAnsi="Times New Roman" w:cs="Times New Roman"/>
          <w:sz w:val="24"/>
          <w:szCs w:val="24"/>
          <w:lang w:val="en-US"/>
        </w:rPr>
        <w:t>8</w:t>
      </w:r>
      <w:r w:rsidR="00277802" w:rsidRPr="00277802">
        <w:rPr>
          <w:rFonts w:ascii="Times New Roman" w:hAnsi="Times New Roman" w:cs="Times New Roman"/>
          <w:sz w:val="24"/>
          <w:szCs w:val="24"/>
        </w:rPr>
        <w:t xml:space="preserve"> годы</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От работодателя:                                            </w:t>
      </w:r>
      <w:r>
        <w:rPr>
          <w:rFonts w:ascii="Times New Roman" w:hAnsi="Times New Roman" w:cs="Times New Roman"/>
          <w:sz w:val="24"/>
          <w:szCs w:val="24"/>
        </w:rPr>
        <w:t xml:space="preserve">                   </w:t>
      </w:r>
      <w:r w:rsidRPr="00277802">
        <w:rPr>
          <w:rFonts w:ascii="Times New Roman" w:hAnsi="Times New Roman" w:cs="Times New Roman"/>
          <w:sz w:val="24"/>
          <w:szCs w:val="24"/>
        </w:rPr>
        <w:t>От работников:</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заведующий                                             </w:t>
      </w:r>
      <w:r w:rsidR="00834CDF">
        <w:rPr>
          <w:rFonts w:ascii="Times New Roman" w:hAnsi="Times New Roman" w:cs="Times New Roman"/>
          <w:sz w:val="24"/>
          <w:szCs w:val="24"/>
        </w:rPr>
        <w:t xml:space="preserve">                          </w:t>
      </w:r>
      <w:r w:rsidRPr="00277802">
        <w:rPr>
          <w:rFonts w:ascii="Times New Roman" w:hAnsi="Times New Roman" w:cs="Times New Roman"/>
          <w:sz w:val="24"/>
          <w:szCs w:val="24"/>
        </w:rPr>
        <w:t xml:space="preserve">председатель </w:t>
      </w:r>
      <w:r w:rsidR="00834CDF">
        <w:rPr>
          <w:rFonts w:ascii="Times New Roman" w:hAnsi="Times New Roman" w:cs="Times New Roman"/>
          <w:sz w:val="24"/>
          <w:szCs w:val="24"/>
        </w:rPr>
        <w:t>ТК</w:t>
      </w:r>
      <w:r w:rsidRPr="00277802">
        <w:rPr>
          <w:rFonts w:ascii="Times New Roman" w:hAnsi="Times New Roman" w:cs="Times New Roman"/>
          <w:sz w:val="24"/>
          <w:szCs w:val="24"/>
        </w:rPr>
        <w:t xml:space="preserve"> </w:t>
      </w:r>
    </w:p>
    <w:p w:rsidR="00277802" w:rsidRPr="00277802" w:rsidRDefault="00834CDF" w:rsidP="00834CDF">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77802">
        <w:rPr>
          <w:rFonts w:ascii="Times New Roman" w:hAnsi="Times New Roman" w:cs="Times New Roman"/>
          <w:sz w:val="24"/>
          <w:szCs w:val="24"/>
        </w:rPr>
        <w:t>М</w:t>
      </w:r>
      <w:r w:rsidR="00277802" w:rsidRPr="00277802">
        <w:rPr>
          <w:rFonts w:ascii="Times New Roman" w:hAnsi="Times New Roman" w:cs="Times New Roman"/>
          <w:sz w:val="24"/>
          <w:szCs w:val="24"/>
        </w:rPr>
        <w:t xml:space="preserve">ДОУ </w:t>
      </w:r>
      <w:r w:rsidR="00277802">
        <w:rPr>
          <w:rFonts w:ascii="Times New Roman" w:hAnsi="Times New Roman" w:cs="Times New Roman"/>
          <w:sz w:val="24"/>
          <w:szCs w:val="24"/>
        </w:rPr>
        <w:t xml:space="preserve">Детский сад </w:t>
      </w:r>
      <w:r w:rsidR="00277802" w:rsidRPr="00277802">
        <w:rPr>
          <w:rFonts w:ascii="Times New Roman" w:hAnsi="Times New Roman" w:cs="Times New Roman"/>
          <w:sz w:val="24"/>
          <w:szCs w:val="24"/>
        </w:rPr>
        <w:t xml:space="preserve">№ </w:t>
      </w:r>
      <w:r>
        <w:rPr>
          <w:rFonts w:ascii="Times New Roman" w:hAnsi="Times New Roman" w:cs="Times New Roman"/>
          <w:sz w:val="24"/>
          <w:szCs w:val="24"/>
        </w:rPr>
        <w:t>20/1</w:t>
      </w:r>
      <w:r w:rsidR="00277802" w:rsidRPr="00277802">
        <w:rPr>
          <w:rFonts w:ascii="Times New Roman" w:hAnsi="Times New Roman" w:cs="Times New Roman"/>
          <w:sz w:val="24"/>
          <w:szCs w:val="24"/>
        </w:rPr>
        <w:t xml:space="preserve">               </w:t>
      </w:r>
      <w:r w:rsidR="00277802">
        <w:rPr>
          <w:rFonts w:ascii="Times New Roman" w:hAnsi="Times New Roman" w:cs="Times New Roman"/>
          <w:sz w:val="24"/>
          <w:szCs w:val="24"/>
        </w:rPr>
        <w:t xml:space="preserve">                         </w:t>
      </w:r>
      <w:r>
        <w:rPr>
          <w:rFonts w:ascii="Times New Roman" w:hAnsi="Times New Roman" w:cs="Times New Roman"/>
          <w:sz w:val="24"/>
          <w:szCs w:val="24"/>
        </w:rPr>
        <w:t xml:space="preserve">        </w:t>
      </w:r>
      <w:r w:rsidR="00277802">
        <w:rPr>
          <w:rFonts w:ascii="Times New Roman" w:hAnsi="Times New Roman" w:cs="Times New Roman"/>
          <w:sz w:val="24"/>
          <w:szCs w:val="24"/>
        </w:rPr>
        <w:t xml:space="preserve"> М</w:t>
      </w:r>
      <w:r w:rsidR="00277802" w:rsidRPr="00277802">
        <w:rPr>
          <w:rFonts w:ascii="Times New Roman" w:hAnsi="Times New Roman" w:cs="Times New Roman"/>
          <w:sz w:val="24"/>
          <w:szCs w:val="24"/>
        </w:rPr>
        <w:t xml:space="preserve">ДОУ </w:t>
      </w:r>
      <w:r w:rsidR="00277802">
        <w:rPr>
          <w:rFonts w:ascii="Times New Roman" w:hAnsi="Times New Roman" w:cs="Times New Roman"/>
          <w:sz w:val="24"/>
          <w:szCs w:val="24"/>
        </w:rPr>
        <w:t xml:space="preserve">Детский сад </w:t>
      </w:r>
      <w:r>
        <w:rPr>
          <w:rFonts w:ascii="Times New Roman" w:hAnsi="Times New Roman" w:cs="Times New Roman"/>
          <w:sz w:val="24"/>
          <w:szCs w:val="24"/>
        </w:rPr>
        <w:t>№ 20/1</w:t>
      </w:r>
      <w:r w:rsidR="00277802"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834CDF"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Л.С. Головина</w:t>
      </w:r>
      <w:r w:rsidR="00277802">
        <w:rPr>
          <w:rFonts w:ascii="Times New Roman" w:hAnsi="Times New Roman" w:cs="Times New Roman"/>
          <w:sz w:val="24"/>
          <w:szCs w:val="24"/>
        </w:rPr>
        <w:t xml:space="preserve">                                                                     </w:t>
      </w:r>
      <w:r w:rsidR="00B36EBB">
        <w:rPr>
          <w:rFonts w:ascii="Times New Roman" w:hAnsi="Times New Roman" w:cs="Times New Roman"/>
          <w:sz w:val="24"/>
          <w:szCs w:val="24"/>
        </w:rPr>
        <w:t>Л.М. Воробец</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sidRPr="00277802">
        <w:rPr>
          <w:rFonts w:ascii="Times New Roman" w:hAnsi="Times New Roman" w:cs="Times New Roman"/>
          <w:sz w:val="24"/>
          <w:szCs w:val="24"/>
        </w:rPr>
        <w:t xml:space="preserve"> общим</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собранием работников</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протокол № 1</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834CDF"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от «1» сентяб</w:t>
      </w:r>
      <w:r w:rsidR="00E36890">
        <w:rPr>
          <w:rFonts w:ascii="Times New Roman" w:hAnsi="Times New Roman" w:cs="Times New Roman"/>
          <w:sz w:val="24"/>
          <w:szCs w:val="24"/>
        </w:rPr>
        <w:t>ря 201</w:t>
      </w:r>
      <w:r w:rsidR="00E36890">
        <w:rPr>
          <w:rFonts w:ascii="Times New Roman" w:hAnsi="Times New Roman" w:cs="Times New Roman"/>
          <w:sz w:val="24"/>
          <w:szCs w:val="24"/>
          <w:lang w:val="en-US"/>
        </w:rPr>
        <w:t xml:space="preserve">6 </w:t>
      </w:r>
      <w:r w:rsidR="00277802" w:rsidRPr="00277802">
        <w:rPr>
          <w:rFonts w:ascii="Times New Roman" w:hAnsi="Times New Roman" w:cs="Times New Roman"/>
          <w:sz w:val="24"/>
          <w:szCs w:val="24"/>
        </w:rPr>
        <w:t>года.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rPr>
          <w:rFonts w:ascii="Times New Roman" w:hAnsi="Times New Roman" w:cs="Times New Roman"/>
          <w:sz w:val="24"/>
          <w:szCs w:val="24"/>
        </w:rPr>
      </w:pPr>
      <w:r>
        <w:rPr>
          <w:rFonts w:ascii="Times New Roman" w:hAnsi="Times New Roman" w:cs="Times New Roman"/>
          <w:sz w:val="24"/>
          <w:szCs w:val="24"/>
        </w:rPr>
        <w:t>г. Тверь</w:t>
      </w:r>
    </w:p>
    <w:p w:rsidR="00277802" w:rsidRPr="00277802" w:rsidRDefault="00277802" w:rsidP="000847D4">
      <w:pPr>
        <w:spacing w:line="276" w:lineRule="auto"/>
        <w:ind w:firstLine="0"/>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 Общие положения</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1.1. Настоящий коллективный договор заключен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образовательного учреждения.</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Коллективный договор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Коллективный договор основывается на Конституции Российской Федерации, Трудовом кодексе Российской Федерации, законах Российской Федерации:  от </w:t>
      </w:r>
      <w:r w:rsidR="000847D4">
        <w:rPr>
          <w:rFonts w:ascii="Times New Roman" w:hAnsi="Times New Roman" w:cs="Times New Roman"/>
          <w:sz w:val="24"/>
          <w:szCs w:val="24"/>
        </w:rPr>
        <w:t>29.12.2012 г</w:t>
      </w:r>
      <w:r w:rsidRPr="00277802">
        <w:rPr>
          <w:rFonts w:ascii="Times New Roman" w:hAnsi="Times New Roman" w:cs="Times New Roman"/>
          <w:sz w:val="24"/>
          <w:szCs w:val="24"/>
        </w:rPr>
        <w:t>. «Об образовании</w:t>
      </w:r>
      <w:r w:rsidR="000847D4">
        <w:rPr>
          <w:rFonts w:ascii="Times New Roman" w:hAnsi="Times New Roman" w:cs="Times New Roman"/>
          <w:sz w:val="24"/>
          <w:szCs w:val="24"/>
        </w:rPr>
        <w:t xml:space="preserve"> в Российской Федерации</w:t>
      </w:r>
      <w:r w:rsidRPr="00277802">
        <w:rPr>
          <w:rFonts w:ascii="Times New Roman" w:hAnsi="Times New Roman" w:cs="Times New Roman"/>
          <w:sz w:val="24"/>
          <w:szCs w:val="24"/>
        </w:rPr>
        <w:t xml:space="preserve">», от 19.04.1991г. № 1031-1 «О занятости населения в РФ», от 12.01.1996г. № 10-ФЗ «О профессиональных союзах, их правах и гарантиях деятельности», </w:t>
      </w:r>
    </w:p>
    <w:p w:rsidR="000847D4"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1.2. Сторонами коллективного договора (далее – стороны) являются:</w:t>
      </w:r>
    </w:p>
    <w:p w:rsidR="00277802" w:rsidRPr="00277802" w:rsidRDefault="000847D4" w:rsidP="000847D4">
      <w:pPr>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00277802" w:rsidRPr="00277802">
        <w:rPr>
          <w:rFonts w:ascii="Times New Roman" w:hAnsi="Times New Roman" w:cs="Times New Roman"/>
          <w:sz w:val="24"/>
          <w:szCs w:val="24"/>
        </w:rPr>
        <w:t xml:space="preserve">аботники учреждения, в лице председателя </w:t>
      </w:r>
      <w:r>
        <w:rPr>
          <w:rFonts w:ascii="Times New Roman" w:hAnsi="Times New Roman" w:cs="Times New Roman"/>
          <w:sz w:val="24"/>
          <w:szCs w:val="24"/>
        </w:rPr>
        <w:t>Трудового коллектива М</w:t>
      </w:r>
      <w:r w:rsidR="00277802" w:rsidRPr="00277802">
        <w:rPr>
          <w:rFonts w:ascii="Times New Roman" w:hAnsi="Times New Roman" w:cs="Times New Roman"/>
          <w:sz w:val="24"/>
          <w:szCs w:val="24"/>
        </w:rPr>
        <w:t>ДОУ</w:t>
      </w:r>
      <w:r w:rsidR="00B36EBB">
        <w:rPr>
          <w:rFonts w:ascii="Times New Roman" w:hAnsi="Times New Roman" w:cs="Times New Roman"/>
          <w:sz w:val="24"/>
          <w:szCs w:val="24"/>
        </w:rPr>
        <w:t xml:space="preserve"> д</w:t>
      </w:r>
      <w:r>
        <w:rPr>
          <w:rFonts w:ascii="Times New Roman" w:hAnsi="Times New Roman" w:cs="Times New Roman"/>
          <w:sz w:val="24"/>
          <w:szCs w:val="24"/>
        </w:rPr>
        <w:t>етский сад</w:t>
      </w:r>
      <w:r w:rsidR="00277802" w:rsidRPr="00277802">
        <w:rPr>
          <w:rFonts w:ascii="Times New Roman" w:hAnsi="Times New Roman" w:cs="Times New Roman"/>
          <w:sz w:val="24"/>
          <w:szCs w:val="24"/>
        </w:rPr>
        <w:t xml:space="preserve"> № </w:t>
      </w:r>
      <w:r w:rsidR="00834CDF">
        <w:rPr>
          <w:rFonts w:ascii="Times New Roman" w:hAnsi="Times New Roman" w:cs="Times New Roman"/>
          <w:sz w:val="24"/>
          <w:szCs w:val="24"/>
        </w:rPr>
        <w:t>20/1</w:t>
      </w:r>
      <w:r w:rsidR="00277802" w:rsidRPr="00277802">
        <w:rPr>
          <w:rFonts w:ascii="Times New Roman" w:hAnsi="Times New Roman" w:cs="Times New Roman"/>
          <w:sz w:val="24"/>
          <w:szCs w:val="24"/>
        </w:rPr>
        <w:t xml:space="preserve"> — </w:t>
      </w:r>
      <w:r w:rsidR="00B36EBB">
        <w:rPr>
          <w:rFonts w:ascii="Times New Roman" w:hAnsi="Times New Roman" w:cs="Times New Roman"/>
          <w:sz w:val="24"/>
          <w:szCs w:val="24"/>
        </w:rPr>
        <w:t>Любовь Михайловны Воробец</w:t>
      </w:r>
    </w:p>
    <w:p w:rsidR="00277802" w:rsidRPr="00277802" w:rsidRDefault="000847D4" w:rsidP="000847D4">
      <w:pPr>
        <w:spacing w:line="276" w:lineRule="auto"/>
        <w:jc w:val="both"/>
        <w:rPr>
          <w:rFonts w:ascii="Times New Roman" w:hAnsi="Times New Roman" w:cs="Times New Roman"/>
          <w:sz w:val="24"/>
          <w:szCs w:val="24"/>
        </w:rPr>
      </w:pPr>
      <w:r>
        <w:rPr>
          <w:rFonts w:ascii="Times New Roman" w:hAnsi="Times New Roman" w:cs="Times New Roman"/>
          <w:sz w:val="24"/>
          <w:szCs w:val="24"/>
        </w:rPr>
        <w:t>Работодатель: заведующий М</w:t>
      </w:r>
      <w:r w:rsidR="00277802" w:rsidRPr="00277802">
        <w:rPr>
          <w:rFonts w:ascii="Times New Roman" w:hAnsi="Times New Roman" w:cs="Times New Roman"/>
          <w:sz w:val="24"/>
          <w:szCs w:val="24"/>
        </w:rPr>
        <w:t xml:space="preserve">ДОУ </w:t>
      </w:r>
      <w:r w:rsidR="00B36EBB">
        <w:rPr>
          <w:rFonts w:ascii="Times New Roman" w:hAnsi="Times New Roman" w:cs="Times New Roman"/>
          <w:sz w:val="24"/>
          <w:szCs w:val="24"/>
        </w:rPr>
        <w:t>д</w:t>
      </w:r>
      <w:r>
        <w:rPr>
          <w:rFonts w:ascii="Times New Roman" w:hAnsi="Times New Roman" w:cs="Times New Roman"/>
          <w:sz w:val="24"/>
          <w:szCs w:val="24"/>
        </w:rPr>
        <w:t xml:space="preserve">етский сад </w:t>
      </w:r>
      <w:r w:rsidR="00277802" w:rsidRPr="00277802">
        <w:rPr>
          <w:rFonts w:ascii="Times New Roman" w:hAnsi="Times New Roman" w:cs="Times New Roman"/>
          <w:sz w:val="24"/>
          <w:szCs w:val="24"/>
        </w:rPr>
        <w:t xml:space="preserve">№ </w:t>
      </w:r>
      <w:r w:rsidR="00834CDF">
        <w:rPr>
          <w:rFonts w:ascii="Times New Roman" w:hAnsi="Times New Roman" w:cs="Times New Roman"/>
          <w:sz w:val="24"/>
          <w:szCs w:val="24"/>
        </w:rPr>
        <w:t>20/1</w:t>
      </w:r>
      <w:r w:rsidR="00277802" w:rsidRPr="00277802">
        <w:rPr>
          <w:rFonts w:ascii="Times New Roman" w:hAnsi="Times New Roman" w:cs="Times New Roman"/>
          <w:sz w:val="24"/>
          <w:szCs w:val="24"/>
        </w:rPr>
        <w:t xml:space="preserve"> — </w:t>
      </w:r>
      <w:r w:rsidR="00834CDF">
        <w:rPr>
          <w:rFonts w:ascii="Times New Roman" w:hAnsi="Times New Roman" w:cs="Times New Roman"/>
          <w:sz w:val="24"/>
          <w:szCs w:val="24"/>
        </w:rPr>
        <w:t xml:space="preserve">Головина </w:t>
      </w:r>
      <w:proofErr w:type="spellStart"/>
      <w:r w:rsidR="00834CDF">
        <w:rPr>
          <w:rFonts w:ascii="Times New Roman" w:hAnsi="Times New Roman" w:cs="Times New Roman"/>
          <w:sz w:val="24"/>
          <w:szCs w:val="24"/>
        </w:rPr>
        <w:t>Лора</w:t>
      </w:r>
      <w:proofErr w:type="spellEnd"/>
      <w:r w:rsidR="00834CDF">
        <w:rPr>
          <w:rFonts w:ascii="Times New Roman" w:hAnsi="Times New Roman" w:cs="Times New Roman"/>
          <w:sz w:val="24"/>
          <w:szCs w:val="24"/>
        </w:rPr>
        <w:t xml:space="preserve"> Сергеевна</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 Стороны договорились:</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1.3.1. Коллективный договор распространяется на всех работников учреждения (ст.43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1.3.2. Коллективный договор содержит условия, не снижающие уровень прав и гарантий работников, установленный трудовым законодательством (ст.9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коллективном договоре учреждения, с учетом особенностей его деятельности, финансовых возможностей предусматриваются дополнительные меры социальной поддержки, льготы, гарантии.</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1.3.3. В течение срока действия коллективного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коллективным договором.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1.3.4. В течение срока действия коллективного договора стороны не вправе в одностороннем порядке прекратить выполнение принятых на себя обязательств.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Представители сторон несут ответственность за уклонение от участия в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коллективного договора, нарушение или невыполнение обязательств, предусмотренных коллективным договором, другие противоправные действия (бездействия) в соответствии с федеральным законом.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1.4. Контроль выполнения коллективного договора на всех уровнях осуществляется сторонами коллективного договора и их представителями, а также соо</w:t>
      </w:r>
      <w:r w:rsidR="000847D4">
        <w:rPr>
          <w:rFonts w:ascii="Times New Roman" w:hAnsi="Times New Roman" w:cs="Times New Roman"/>
          <w:sz w:val="24"/>
          <w:szCs w:val="24"/>
        </w:rPr>
        <w:t>тветствующими органами по труду.</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1.5. Обязательства сторон по данному коллективному договору не могут ухудшать положение работника по сравнению с действующим трудовым законодательством, федеральным, краевым, отраслевым соглашениями.</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1.5.1. В случае пересмотра норм трудового законодательства в сторону снижения прав работников, на период действия настоящего коллективного договора соблюдаются прежние нормы, оговоренные в коллективном договоре.</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1.6. Коллективный 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1.6.1. Коллективный договор сохраняет свое действие в случае реорганизации учреждения в форме преобразования. При реорганизации в иных формах коллективный договор сохраняет свое действие в течение всего срока реорганизации.</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смене формы собственности учреждения коллективный договор сохраняет свое действие в течение  трех месяцев.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ликвидации учреждения коллективный договор действует в течение всего срока проведения ликвидации (ст.43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1.7. Взаимные обязательства сторон.</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1.7.1. Работодатель признает </w:t>
      </w:r>
      <w:r w:rsidR="000847D4">
        <w:rPr>
          <w:rFonts w:ascii="Times New Roman" w:hAnsi="Times New Roman" w:cs="Times New Roman"/>
          <w:sz w:val="24"/>
          <w:szCs w:val="24"/>
        </w:rPr>
        <w:t>председателя ТК</w:t>
      </w:r>
      <w:r w:rsidRPr="00277802">
        <w:rPr>
          <w:rFonts w:ascii="Times New Roman" w:hAnsi="Times New Roman" w:cs="Times New Roman"/>
          <w:sz w:val="24"/>
          <w:szCs w:val="24"/>
        </w:rPr>
        <w:t xml:space="preserve"> представителем работников, уполномоченным представлять их интересы в области труда и связанных с трудом социально-экономических отношений.</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1.7.2. </w:t>
      </w:r>
      <w:r w:rsidR="000847D4">
        <w:rPr>
          <w:rFonts w:ascii="Times New Roman" w:hAnsi="Times New Roman" w:cs="Times New Roman"/>
          <w:sz w:val="24"/>
          <w:szCs w:val="24"/>
        </w:rPr>
        <w:t>Трудовой коллектив</w:t>
      </w:r>
      <w:r w:rsidRPr="00277802">
        <w:rPr>
          <w:rFonts w:ascii="Times New Roman" w:hAnsi="Times New Roman" w:cs="Times New Roman"/>
          <w:sz w:val="24"/>
          <w:szCs w:val="24"/>
        </w:rPr>
        <w:t xml:space="preserve">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1.8. Создать условия и принять меры для обеспечения защиты персональных данных от неправомерного или случайного доступа к ним посторонних лиц, а также уничтожения, изменения, копирования, распространения и иных неправомерных действий.</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1.8.1. Работодатель совместно с председателем </w:t>
      </w:r>
      <w:r w:rsidR="000847D4">
        <w:rPr>
          <w:rFonts w:ascii="Times New Roman" w:hAnsi="Times New Roman" w:cs="Times New Roman"/>
          <w:sz w:val="24"/>
          <w:szCs w:val="24"/>
        </w:rPr>
        <w:t>ТК</w:t>
      </w:r>
      <w:r w:rsidRPr="00277802">
        <w:rPr>
          <w:rFonts w:ascii="Times New Roman" w:hAnsi="Times New Roman" w:cs="Times New Roman"/>
          <w:sz w:val="24"/>
          <w:szCs w:val="24"/>
        </w:rPr>
        <w:t xml:space="preserve"> принимает «Положение о защите и обработке п</w:t>
      </w:r>
      <w:r w:rsidR="000847D4">
        <w:rPr>
          <w:rFonts w:ascii="Times New Roman" w:hAnsi="Times New Roman" w:cs="Times New Roman"/>
          <w:sz w:val="24"/>
          <w:szCs w:val="24"/>
        </w:rPr>
        <w:t>ерсональных данных работников М</w:t>
      </w:r>
      <w:r w:rsidRPr="00277802">
        <w:rPr>
          <w:rFonts w:ascii="Times New Roman" w:hAnsi="Times New Roman" w:cs="Times New Roman"/>
          <w:sz w:val="24"/>
          <w:szCs w:val="24"/>
        </w:rPr>
        <w:t>ДОУ</w:t>
      </w:r>
      <w:r w:rsidR="000847D4">
        <w:rPr>
          <w:rFonts w:ascii="Times New Roman" w:hAnsi="Times New Roman" w:cs="Times New Roman"/>
          <w:sz w:val="24"/>
          <w:szCs w:val="24"/>
        </w:rPr>
        <w:t xml:space="preserve"> Детский сад</w:t>
      </w:r>
      <w:r w:rsidRPr="00277802">
        <w:rPr>
          <w:rFonts w:ascii="Times New Roman" w:hAnsi="Times New Roman" w:cs="Times New Roman"/>
          <w:sz w:val="24"/>
          <w:szCs w:val="24"/>
        </w:rPr>
        <w:t xml:space="preserve"> № 1</w:t>
      </w:r>
      <w:r w:rsidR="000847D4">
        <w:rPr>
          <w:rFonts w:ascii="Times New Roman" w:hAnsi="Times New Roman" w:cs="Times New Roman"/>
          <w:sz w:val="24"/>
          <w:szCs w:val="24"/>
        </w:rPr>
        <w:t>32</w:t>
      </w:r>
      <w:r w:rsidRPr="00277802">
        <w:rPr>
          <w:rFonts w:ascii="Times New Roman" w:hAnsi="Times New Roman" w:cs="Times New Roman"/>
          <w:sz w:val="24"/>
          <w:szCs w:val="24"/>
        </w:rPr>
        <w:t>», регламентирующий защиту персональных данных работника.</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1.8.2. Стороны признают необходимым обеспечивать право работников на защиту их персональных данных в соответствии со ст. 85-90 Трудового кодекса РФ, Федеральным законом от 27 июля 2006г №152-ФЗ «О персональных данных»</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1.9. Коллективный договор заключается сроком на  3 года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.1 с</w:t>
      </w:r>
      <w:r w:rsidR="000847D4">
        <w:rPr>
          <w:rFonts w:ascii="Times New Roman" w:hAnsi="Times New Roman" w:cs="Times New Roman"/>
          <w:sz w:val="24"/>
          <w:szCs w:val="24"/>
        </w:rPr>
        <w:t xml:space="preserve">т. 43 ТК) и вступает в силу с </w:t>
      </w:r>
      <w:r w:rsidR="00834CDF">
        <w:rPr>
          <w:rFonts w:ascii="Times New Roman" w:hAnsi="Times New Roman" w:cs="Times New Roman"/>
          <w:sz w:val="24"/>
          <w:szCs w:val="24"/>
        </w:rPr>
        <w:t>01 сентяб</w:t>
      </w:r>
      <w:r w:rsidRPr="00277802">
        <w:rPr>
          <w:rFonts w:ascii="Times New Roman" w:hAnsi="Times New Roman" w:cs="Times New Roman"/>
          <w:sz w:val="24"/>
          <w:szCs w:val="24"/>
        </w:rPr>
        <w:t>ря 2014 года.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 Трудовые отношения и трудовые договоры</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профессии, специальности с указанием квалификации; </w:t>
      </w:r>
      <w:proofErr w:type="gramStart"/>
      <w:r w:rsidRPr="00277802">
        <w:rPr>
          <w:rFonts w:ascii="Times New Roman" w:hAnsi="Times New Roman" w:cs="Times New Roman"/>
          <w:sz w:val="24"/>
          <w:szCs w:val="24"/>
        </w:rPr>
        <w:t xml:space="preserve">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w:t>
      </w:r>
      <w:r w:rsidRPr="00277802">
        <w:rPr>
          <w:rFonts w:ascii="Times New Roman" w:hAnsi="Times New Roman" w:cs="Times New Roman"/>
          <w:sz w:val="24"/>
          <w:szCs w:val="24"/>
        </w:rPr>
        <w:lastRenderedPageBreak/>
        <w:t>трудового права, коллективным договором, соглашениями, локальными нормативными актами, трудовым договором.</w:t>
      </w:r>
      <w:proofErr w:type="gramEnd"/>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 Трудовой договор с работником, поступающим на работу, заключается в письменной форме в двух экземплярах, каждый их которых подписывается работодателем и работником. Трудовой договор является основанием для издания приказа  о приеме на работу. Один экземпляр трудового договора передаётся работнику.</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 Условия трудового договора не могут ухудшать положение работника по сравнению с действующим трудовым законодательством, отраслевым  соглашением и коллективным договором.</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 Содержание трудового договора определены (ст. 57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2.5. Трудовые договоры с работниками заключаются преимущественно на неопределенный срок (ст. 58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трудовом договоре, заключенном с работником, по соглашению сторон, предусматриваются условия об испытании работника продолжительностью до 3-х месяцев.</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Категория лиц, для которых испытание при приёме на работу не устанавливается, определены ст. 70 ТК РФ.</w:t>
      </w:r>
    </w:p>
    <w:p w:rsidR="00277802" w:rsidRPr="00277802" w:rsidRDefault="00277802" w:rsidP="000847D4">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2.6. Работодатель заключает срочные трудовые договоры с работником в соответствии со ст. 59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2.7. Работодатель не вправе требовать  от работника выполнения работы, не обусловленной трудовым договором (ст.60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2.8.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2.9.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(ст.74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2.10. Общие основания прекращения трудового договора определены ст. 77 ТК РФ. Трудовой договор может быть прекращен и по другим основаниям, предусмотренным ТК РФ и иными федеральными законами (ст. 77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 Обеспечивать выплату выходного пособия в размере не менее среднего месячного заработка в случае прекращения трудового договора по основанию, предусмотренного пунктом 7 части первой статьи 77 Трудового кодекса РФ в связи с отказом работника от продолжения работы в силу изменений определенных сторонами условий трудового договора.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2.12. О предстоящем увольнении в связи с сокращением численности или штата уведомить работников персонально под роспись не менее чем за два месяца до увольнения.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2.13. Увольнение работников, являющихся членами профсоюза, по основаниям, предусмотренным пунктами 23 или 5 части первой ст.81 ТК РФ производится с учетом мотивированного мнения председателя первичной профсоюзной организации в соответствии со ст. 373 ТК РФ (ст.82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2.14.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лица </w:t>
      </w:r>
      <w:proofErr w:type="spellStart"/>
      <w:r w:rsidRPr="00277802">
        <w:rPr>
          <w:rFonts w:ascii="Times New Roman" w:hAnsi="Times New Roman" w:cs="Times New Roman"/>
          <w:sz w:val="24"/>
          <w:szCs w:val="24"/>
        </w:rPr>
        <w:t>предпенсионного</w:t>
      </w:r>
      <w:proofErr w:type="spellEnd"/>
      <w:r w:rsidRPr="00277802">
        <w:rPr>
          <w:rFonts w:ascii="Times New Roman" w:hAnsi="Times New Roman" w:cs="Times New Roman"/>
          <w:sz w:val="24"/>
          <w:szCs w:val="24"/>
        </w:rPr>
        <w:t xml:space="preserve"> возраста (за два года до пенсии), проработавшие в учреждении свыше 10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одинокие матери и отцы, воспитывающие детей до 16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родители, воспитывающие детей-инвалидов до 18 лет;</w:t>
      </w:r>
    </w:p>
    <w:p w:rsidR="00277802" w:rsidRPr="00277802" w:rsidRDefault="00277802" w:rsidP="00B57D46">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награжденные государственными наградами в связи с педагогической деятельностью;</w:t>
      </w:r>
      <w:proofErr w:type="gramEnd"/>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roofErr w:type="spellStart"/>
      <w:r w:rsidRPr="00277802">
        <w:rPr>
          <w:rFonts w:ascii="Times New Roman" w:hAnsi="Times New Roman" w:cs="Times New Roman"/>
          <w:sz w:val="24"/>
          <w:szCs w:val="24"/>
        </w:rPr>
        <w:t>неосвобожденный</w:t>
      </w:r>
      <w:proofErr w:type="spellEnd"/>
      <w:r w:rsidRPr="00277802">
        <w:rPr>
          <w:rFonts w:ascii="Times New Roman" w:hAnsi="Times New Roman" w:cs="Times New Roman"/>
          <w:sz w:val="24"/>
          <w:szCs w:val="24"/>
        </w:rPr>
        <w:t xml:space="preserve">  председатель первичной  профсоюзной организации;</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молодые специалисты, имеющие трудовой стаж менее одного года.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2.15. При проведении аттестации работников в состав аттестационной комиссии включается председатель первичной профсоюзной организации (ст.82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 Обязательства сторон по обеспечению условий труда и занятости</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 Осуществляет работу по подготовке и расстановке кадров.</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 Осуществляет прием и увольнение работников в соответствии с действующим трудовым законодательством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 Не допускает нарушения трудового законодательства в части управления норм труда и отдыха, поощрения за успехи в работе, предоставляет льготы и гарантии, осуществляет взыскания за нарушения трудовой дисциплины.</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Осуществляет своевременную запись в трудовой книжке работника об изменениях трудовой деятельности и поощрениях.</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 Осуществляет работу по своевременной и качественной аттестации педагогических кадров в соответствии с законами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 и включает в аттестационную комиссию учреждения представителя профсоюзного комитета.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3.5. Согласовывает с </w:t>
      </w:r>
      <w:r w:rsidR="00B57D46">
        <w:rPr>
          <w:rFonts w:ascii="Times New Roman" w:hAnsi="Times New Roman" w:cs="Times New Roman"/>
          <w:sz w:val="24"/>
          <w:szCs w:val="24"/>
        </w:rPr>
        <w:t>председателем ТК</w:t>
      </w:r>
      <w:r w:rsidRPr="00277802">
        <w:rPr>
          <w:rFonts w:ascii="Times New Roman" w:hAnsi="Times New Roman" w:cs="Times New Roman"/>
          <w:sz w:val="24"/>
          <w:szCs w:val="24"/>
        </w:rPr>
        <w:t xml:space="preserve"> приказы,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 Осуществляет подготовку детского сада к новому учебному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3.8. Разрабатывает и согласовывает с </w:t>
      </w:r>
      <w:r w:rsidR="00B57D46">
        <w:rPr>
          <w:rFonts w:ascii="Times New Roman" w:hAnsi="Times New Roman" w:cs="Times New Roman"/>
          <w:sz w:val="24"/>
          <w:szCs w:val="24"/>
        </w:rPr>
        <w:t>ТК</w:t>
      </w:r>
      <w:r w:rsidRPr="00277802">
        <w:rPr>
          <w:rFonts w:ascii="Times New Roman" w:hAnsi="Times New Roman" w:cs="Times New Roman"/>
          <w:sz w:val="24"/>
          <w:szCs w:val="24"/>
        </w:rPr>
        <w:t xml:space="preserve"> должностные обязанности работников.</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 требует от работника выполнения работы, не обусловленной трудовым договором.</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 Не привлекает к дежурствам в выходные и праздничные дни беременных женщин, женщин, имеющих детей в возрасте до 14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3.10. Предоставляет каждому работнику возможность перерыва для отдыха и питания.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3.11. Предоставляет ежегодно оплачиваемый отпуск согласно графику отпусков, утвержденным работодателем с учетом мнения председателя первичной профсоюзной </w:t>
      </w:r>
      <w:r w:rsidRPr="00277802">
        <w:rPr>
          <w:rFonts w:ascii="Times New Roman" w:hAnsi="Times New Roman" w:cs="Times New Roman"/>
          <w:sz w:val="24"/>
          <w:szCs w:val="24"/>
        </w:rPr>
        <w:lastRenderedPageBreak/>
        <w:t>организации, не позднее, чем за две недели до наступления календарного года.  Оплата отпуска производится не позднее, чем за три дня до его начала.</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Гарантирует предоставление отпуска работнику вне графика отпусков при предоставлении последнему путевки на санаторно-курортное лечение.</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3.12. О времени начала отпуска работник должен быть извещен не позднее, чем за две недели до его начала. </w:t>
      </w:r>
      <w:proofErr w:type="gramStart"/>
      <w:r w:rsidRPr="00277802">
        <w:rPr>
          <w:rFonts w:ascii="Times New Roman" w:hAnsi="Times New Roman" w:cs="Times New Roman"/>
          <w:sz w:val="24"/>
          <w:szCs w:val="24"/>
        </w:rPr>
        <w:t>Продление, перенесение, разделение отпуска на части и отзыв из него, производится с согласия работника в случаях, предусмотренных ст. 124-125 ТК РФ).</w:t>
      </w:r>
      <w:proofErr w:type="gramEnd"/>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3.13. Право на использование отпуска за первый год работы возникает у работника по истечении шести месяцев его непрерывной работы у данного работодателя (ст. 122 ТК).</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3.14.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участникам Великой Отечественной войны — до 35 календарных дней в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работающим пенсионерам по старости (по возрасту) — до 14 календарных дней в году;</w:t>
      </w:r>
    </w:p>
    <w:p w:rsidR="00277802" w:rsidRPr="00277802" w:rsidRDefault="00277802" w:rsidP="00B57D46">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работающим инвалидам — до 60 календарных дней в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3.15. Стороны согласились с тем, что </w:t>
      </w:r>
      <w:r w:rsidR="00B57D46">
        <w:rPr>
          <w:rFonts w:ascii="Times New Roman" w:hAnsi="Times New Roman" w:cs="Times New Roman"/>
          <w:sz w:val="24"/>
          <w:szCs w:val="24"/>
        </w:rPr>
        <w:t>председатель ТК</w:t>
      </w:r>
      <w:r w:rsidRPr="00277802">
        <w:rPr>
          <w:rFonts w:ascii="Times New Roman" w:hAnsi="Times New Roman" w:cs="Times New Roman"/>
          <w:sz w:val="24"/>
          <w:szCs w:val="24"/>
        </w:rPr>
        <w:t>:</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3.15.1. Осуществляет в пределах своей компетенции контроль над соблюдением работодателем  трудового законодательства в части приема и увольнения сотрудников, установления норм труда и отдыха, применения дисциплинарных взысканий, предоставления льгот и гарантий.</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3.15.2. Контролирует ход выполнения мероприятий, включенных в настоящий коллективный договор.</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3.15.3. Участвует в работе комиссии по приему детского сада к новому учебному году.</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3.15.4. Осуществляет совместно с работодателем  подготовку материалов на награждения работников, присвоения почетных званий.</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3.15.5. Работодатель не реже двух раз в год отчитывается перед трудовым коллективом о финансово-хозяйственной деятельности учреждения.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3.15.6. Обеспечивает создание комиссии по рассмотрению индивидуальных трудовых споров и включает представителя </w:t>
      </w:r>
      <w:r w:rsidR="00B57D46">
        <w:rPr>
          <w:rFonts w:ascii="Times New Roman" w:hAnsi="Times New Roman" w:cs="Times New Roman"/>
          <w:sz w:val="24"/>
          <w:szCs w:val="24"/>
        </w:rPr>
        <w:t>ТК</w:t>
      </w:r>
      <w:r w:rsidRPr="00277802">
        <w:rPr>
          <w:rFonts w:ascii="Times New Roman" w:hAnsi="Times New Roman" w:cs="Times New Roman"/>
          <w:sz w:val="24"/>
          <w:szCs w:val="24"/>
        </w:rPr>
        <w:t>.</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3.15.7. Обеспечивает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накопительную систему Пенсионного фонда Российской Федерации. Информирует застрахованных  лиц,  работающих  у  них,  о  сведениях, представленных в орган Пенсионного  фонда Российской Федерации, для индивидуального учета, по мере их представления.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3.15.8. Своевременно и в полном объеме информирует службу занятости о наличии свободных рабочих мест и вакансий.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 Профессиональная подготовка, переподготовка и повышение квалификации работников</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 Стороны пришли к соглашению о том, что:</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 Работодатель определяет необходимость профессиональной подготовки и переподготовки кадров для нужд учреждения.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4.2. Работодатель по согласованию с </w:t>
      </w:r>
      <w:r w:rsidR="00B57D46">
        <w:rPr>
          <w:rFonts w:ascii="Times New Roman" w:hAnsi="Times New Roman" w:cs="Times New Roman"/>
          <w:sz w:val="24"/>
          <w:szCs w:val="24"/>
        </w:rPr>
        <w:t>председателем ТК</w:t>
      </w:r>
      <w:r w:rsidRPr="00277802">
        <w:rPr>
          <w:rFonts w:ascii="Times New Roman" w:hAnsi="Times New Roman" w:cs="Times New Roman"/>
          <w:sz w:val="24"/>
          <w:szCs w:val="24"/>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w:t>
      </w:r>
      <w:r w:rsidR="00B57D46">
        <w:rPr>
          <w:rFonts w:ascii="Times New Roman" w:hAnsi="Times New Roman" w:cs="Times New Roman"/>
          <w:sz w:val="24"/>
          <w:szCs w:val="24"/>
        </w:rPr>
        <w:t xml:space="preserve"> с учетом перспектив развития М</w:t>
      </w:r>
      <w:r w:rsidRPr="00277802">
        <w:rPr>
          <w:rFonts w:ascii="Times New Roman" w:hAnsi="Times New Roman" w:cs="Times New Roman"/>
          <w:sz w:val="24"/>
          <w:szCs w:val="24"/>
        </w:rPr>
        <w:t xml:space="preserve">ДОУ  № </w:t>
      </w:r>
      <w:r w:rsidR="00834CDF">
        <w:rPr>
          <w:rFonts w:ascii="Times New Roman" w:hAnsi="Times New Roman" w:cs="Times New Roman"/>
          <w:sz w:val="24"/>
          <w:szCs w:val="24"/>
        </w:rPr>
        <w:t>20/1</w:t>
      </w:r>
      <w:r w:rsidRPr="00277802">
        <w:rPr>
          <w:rFonts w:ascii="Times New Roman" w:hAnsi="Times New Roman" w:cs="Times New Roman"/>
          <w:sz w:val="24"/>
          <w:szCs w:val="24"/>
        </w:rPr>
        <w:t>.</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 Работодатель обязуется:</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 Организовывать профессиональную подготовку, переподготовку и повышение квалификации работников, а также повышение квалификации для работников в течение первого года работы после выхода из отпуска по уходу за ребенком.</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4.3.2. Повышать квалификацию педагогических работников не реже чем один раз в пять лет.</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в порядке и размерах, предусмотренных для лиц, направляемых в служебные командировки.</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4.3.5. Предоставлять гарантии и компенсации  работникам, совмещающим работу с обучением в учреждениях высшего и среднего профессионального образования и работникам, поступающим в указанные образовательные учреждения, предусмотренные ст. 173-174 ТК РФ.</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4.3.6.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277802" w:rsidRPr="00277802" w:rsidRDefault="00277802" w:rsidP="00B57D46">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4.3.7. Организовывать проведение аттестации педагогических работников в соответствии с Положением о порядке аттестации педагогических работников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4.3.8. При совершенствовании порядка аттестации педагогических работников и руководителей образовательных учреждений обеспечить:</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бесплатность прохождения аттестации для работников муниципальных образовательных учреждений;</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гласность, коллегиальность, недопустимость дискриминации при проведении аттестации;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сохранение существующих выплат за наличие квалификационной категории, присвоенной работникам в течение срока их действия.</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4.4. Стороны признают необходимым следующие обязательства по продлению действий имеющихся квалификационных категорий:</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4.4.1. Продлевать до одного года действия имеющихся квалификационных категорий  педагогическим работникам с момента выхода их на работу в случаях:</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277802" w:rsidRPr="00277802" w:rsidRDefault="005371C1" w:rsidP="005371C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802" w:rsidRPr="00277802">
        <w:rPr>
          <w:rFonts w:ascii="Times New Roman" w:hAnsi="Times New Roman" w:cs="Times New Roman"/>
          <w:sz w:val="24"/>
          <w:szCs w:val="24"/>
        </w:rPr>
        <w:t xml:space="preserve"> временной нетрудоспособности;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w:t>
      </w:r>
      <w:r w:rsidR="005371C1">
        <w:rPr>
          <w:rFonts w:ascii="Times New Roman" w:hAnsi="Times New Roman" w:cs="Times New Roman"/>
          <w:sz w:val="24"/>
          <w:szCs w:val="24"/>
        </w:rPr>
        <w:t xml:space="preserve"> </w:t>
      </w:r>
      <w:r w:rsidRPr="00277802">
        <w:rPr>
          <w:rFonts w:ascii="Times New Roman" w:hAnsi="Times New Roman" w:cs="Times New Roman"/>
          <w:sz w:val="24"/>
          <w:szCs w:val="24"/>
        </w:rPr>
        <w:t>нахождения в отпуске по беременности и родам, уходом за ребенком;</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w:t>
      </w:r>
      <w:r w:rsidR="005371C1">
        <w:rPr>
          <w:rFonts w:ascii="Times New Roman" w:hAnsi="Times New Roman" w:cs="Times New Roman"/>
          <w:sz w:val="24"/>
          <w:szCs w:val="24"/>
        </w:rPr>
        <w:t xml:space="preserve"> </w:t>
      </w:r>
      <w:r w:rsidRPr="00277802">
        <w:rPr>
          <w:rFonts w:ascii="Times New Roman" w:hAnsi="Times New Roman" w:cs="Times New Roman"/>
          <w:sz w:val="24"/>
          <w:szCs w:val="24"/>
        </w:rPr>
        <w:t>нахождение в длительном отпуске в соответствии с пунктом 5 статьи 55 Закона РФ «Об образовании».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4.4.2.Установить особые (упрощенные) формы аттестации для победителей и лауреатов профессиональных конкурсов, для педагогических работников, имеющих государственные или ведомственные награды, почетные звания, ученую степень. </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4.4.3.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образовательного учреждения, в котором указаны сведения о результатах профессиональной деятельности педагога. К указанной категории работников относятся:</w:t>
      </w:r>
    </w:p>
    <w:p w:rsidR="00277802" w:rsidRPr="00277802" w:rsidRDefault="00277802" w:rsidP="005371C1">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победители конкурсного отбора лучших воспитателей на получение денежного поощрения в рамках реализации приоритетного национального проекта «Образование» (за последние 5 лет);</w:t>
      </w:r>
      <w:proofErr w:type="gramEnd"/>
    </w:p>
    <w:p w:rsidR="00277802" w:rsidRPr="00277802" w:rsidRDefault="00277802" w:rsidP="005371C1">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победители, лауреаты, призеры краевого этапа конкурсов профессионального мастерства (за последние 5 лет).</w:t>
      </w:r>
      <w:proofErr w:type="gramEnd"/>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4.5. Не осуществлять в течение учебного года в образовательном учреждении организационные мероприятия, которые могут повлечь высвобождение всех категорий работников до окончания учебного года.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4.5.1. Считать, что к массовому высвобождению работников в отрасли относится увольнение 10 и более процентов работников в течение 90 календарных дней в учреждении.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случае массового высвобождения работников, возникшего в связи с ликвидацией учреждения, а также сокращением объемов его деятельности: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предупредить работника о предстоящем увольнении в связи с сокращением численности или</w:t>
      </w:r>
      <w:r w:rsidR="005371C1">
        <w:rPr>
          <w:rFonts w:ascii="Times New Roman" w:hAnsi="Times New Roman" w:cs="Times New Roman"/>
          <w:sz w:val="24"/>
          <w:szCs w:val="24"/>
        </w:rPr>
        <w:t xml:space="preserve"> штата не менее чем за 3 месяца;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4.6. Осуществлять мероприятия по закреплению мер социальной поддержки работников из числа молодежи, впервые поступивших на работу, установление им надбавок к заработной плате, исходя из возможностей.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4.7. </w:t>
      </w:r>
      <w:proofErr w:type="gramStart"/>
      <w:r w:rsidRPr="00277802">
        <w:rPr>
          <w:rFonts w:ascii="Times New Roman" w:hAnsi="Times New Roman" w:cs="Times New Roman"/>
          <w:sz w:val="24"/>
          <w:szCs w:val="24"/>
        </w:rPr>
        <w:t>Обеспечивать дополнительные гарантии и компенсации работникам из числа молодежи, обучающихся в образовательных учреждениях.</w:t>
      </w:r>
      <w:proofErr w:type="gramEnd"/>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 Высвобождение работников и содействие их трудоустройству</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5.Работодатель обязуется:</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5.1.  Уведомлять </w:t>
      </w:r>
      <w:r w:rsidR="005371C1">
        <w:rPr>
          <w:rFonts w:ascii="Times New Roman" w:hAnsi="Times New Roman" w:cs="Times New Roman"/>
          <w:sz w:val="24"/>
          <w:szCs w:val="24"/>
        </w:rPr>
        <w:t xml:space="preserve">председателя ТК </w:t>
      </w:r>
      <w:r w:rsidRPr="00277802">
        <w:rPr>
          <w:rFonts w:ascii="Times New Roman" w:hAnsi="Times New Roman" w:cs="Times New Roman"/>
          <w:sz w:val="24"/>
          <w:szCs w:val="24"/>
        </w:rPr>
        <w:t>в письменной форме о сокращении численности или штата работников не позднее, чем за два месяца до его начала. В случаях, которые могут повлечь массовое высвобождение работников, не позднее, чем за 3 месяца до его начала.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5.2. Работникам, получившим уведомление об увольнении по п.1 и п.2 ст.81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5.3. Увольнение членов профсоюза по инициативе работодателя в связи с    сокращением численности или штата (п.2 ст.81 ТК РФ) производить с согласия профкома (ст. 82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 Стороны договорились, что:</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5.4.1.При сокращении численности или штата работников преимущественным правом на оставлении на работе пользуются работники с более высокой производительностью  и квалификацией (ст. 179, 180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5.4.2. Преимущественное право на оставление на работу при сокращении   численности или штата при равной производительности труда и квалификации помимо лиц, указанных в ст. 179 ТК РФ, имеют также:</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лица </w:t>
      </w:r>
      <w:proofErr w:type="spellStart"/>
      <w:r w:rsidRPr="00277802">
        <w:rPr>
          <w:rFonts w:ascii="Times New Roman" w:hAnsi="Times New Roman" w:cs="Times New Roman"/>
          <w:sz w:val="24"/>
          <w:szCs w:val="24"/>
        </w:rPr>
        <w:t>предпенсионного</w:t>
      </w:r>
      <w:proofErr w:type="spellEnd"/>
      <w:r w:rsidRPr="00277802">
        <w:rPr>
          <w:rFonts w:ascii="Times New Roman" w:hAnsi="Times New Roman" w:cs="Times New Roman"/>
          <w:sz w:val="24"/>
          <w:szCs w:val="24"/>
        </w:rPr>
        <w:t xml:space="preserve"> возраста (за два года до пенсии), проработавшие в учреждении свыше 10 лет;</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одинокие матери и отцы, воспитывающие детей до 16 лет;</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родители, воспитывающие детей-инвалидов до 18 лет;</w:t>
      </w:r>
    </w:p>
    <w:p w:rsidR="00277802" w:rsidRPr="00277802" w:rsidRDefault="00277802" w:rsidP="005371C1">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награжденные государственными наградами  в связи с педагогической деятельностью;</w:t>
      </w:r>
      <w:proofErr w:type="gramEnd"/>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председатель первичной профсоюзной организации;</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молодые специалисты, имеющие трудовой стаж менее одного года.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5.4.3. Высвобождаемым работникам предоставляются гарантии и компенсации, предусмотренные действующим трудовым законодательством при сокращении численности или штата (ст. 179, 180 ТК РФ), а также преимущественное право приема на работу при появлении вакансий.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6. Рабочее время и время отдыха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 Режим рабочего времени должен предусматривать продолжительность рабочей недели (пятидневная с двумя выходными днями), продолжительность ежедневной работы, в том числе неполного рабочего дня, время начала и окончания работы, время перерывов в работе, чередование рабочих и нерабочих дней, которые устанавливаются  Правилами внутреннего трудового распорядка.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6.2. Правила внутреннего трудового распорядка утверждаются работодателем с учетом мнения профсоюзного комитета (ст.190 ТК РФ) и прилагаются к коллективному договору (приложение № 1).</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6.3. Для педагогических работников учреждения устанавливается продолжительность рабочего времени — не более 36 часов в неделю за ставку заработной платы (ст.333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Нормальная продолжительность рабочего времени не может п</w:t>
      </w:r>
      <w:r w:rsidR="005371C1">
        <w:rPr>
          <w:rFonts w:ascii="Times New Roman" w:hAnsi="Times New Roman" w:cs="Times New Roman"/>
          <w:sz w:val="24"/>
          <w:szCs w:val="24"/>
        </w:rPr>
        <w:t>ревышать 40 часов в неделю.</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6.4. Сменная работа, допускается в тех случаях, когда длительность производственного процесса превышает допустимую продолжительность ежедневной работы.</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составлении графиков сменности работодатель учитывает мнение профсоюзного комитета.</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График сменности является приложением к коллективному договору (приложение № 2</w:t>
      </w:r>
      <w:proofErr w:type="gramStart"/>
      <w:r w:rsidRPr="00277802">
        <w:rPr>
          <w:rFonts w:ascii="Times New Roman" w:hAnsi="Times New Roman" w:cs="Times New Roman"/>
          <w:sz w:val="24"/>
          <w:szCs w:val="24"/>
        </w:rPr>
        <w:t xml:space="preserve"> )</w:t>
      </w:r>
      <w:proofErr w:type="gramEnd"/>
      <w:r w:rsidRPr="00277802">
        <w:rPr>
          <w:rFonts w:ascii="Times New Roman" w:hAnsi="Times New Roman" w:cs="Times New Roman"/>
          <w:sz w:val="24"/>
          <w:szCs w:val="24"/>
        </w:rPr>
        <w:t>.</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6.5. Сверхурочная работа – работа, выполняемая работником по инициативе </w:t>
      </w:r>
      <w:proofErr w:type="gramStart"/>
      <w:r w:rsidRPr="00277802">
        <w:rPr>
          <w:rFonts w:ascii="Times New Roman" w:hAnsi="Times New Roman" w:cs="Times New Roman"/>
          <w:sz w:val="24"/>
          <w:szCs w:val="24"/>
        </w:rPr>
        <w:t>работодателя</w:t>
      </w:r>
      <w:proofErr w:type="gramEnd"/>
      <w:r w:rsidRPr="00277802">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Привлечение работников к сверхурочной работе проводится в порядке, установленном ст.99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6.6. Привлечение работников учреждения к выполнению </w:t>
      </w:r>
      <w:proofErr w:type="gramStart"/>
      <w:r w:rsidRPr="00277802">
        <w:rPr>
          <w:rFonts w:ascii="Times New Roman" w:hAnsi="Times New Roman" w:cs="Times New Roman"/>
          <w:sz w:val="24"/>
          <w:szCs w:val="24"/>
        </w:rPr>
        <w:t>работы, не обусловленной трудовым договором допускается</w:t>
      </w:r>
      <w:proofErr w:type="gramEnd"/>
      <w:r w:rsidRPr="00277802">
        <w:rPr>
          <w:rFonts w:ascii="Times New Roman" w:hAnsi="Times New Roman" w:cs="Times New Roman"/>
          <w:sz w:val="24"/>
          <w:szCs w:val="24"/>
        </w:rPr>
        <w:t xml:space="preserve"> с  письменного согласия работника (статья 60.2 ТК РФ).  </w:t>
      </w:r>
      <w:proofErr w:type="gramStart"/>
      <w:r w:rsidRPr="00277802">
        <w:rPr>
          <w:rFonts w:ascii="Times New Roman" w:hAnsi="Times New Roman" w:cs="Times New Roman"/>
          <w:sz w:val="24"/>
          <w:szCs w:val="24"/>
        </w:rPr>
        <w:t>Работнику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roofErr w:type="gramEnd"/>
    </w:p>
    <w:p w:rsidR="00277802" w:rsidRPr="00277802" w:rsidRDefault="00277802" w:rsidP="005371C1">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6.7. По инициативе работодателя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6.8. Для лиц, моложе 18 лет, для работников, занятых на работах с вредными условиями труда, для отдельных категорий работников устанавливается сокращенная продолжительность рабочего времени (ст.92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6.9.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Без  их согласия работники привлекаются к сверхурочной работе в случая</w:t>
      </w:r>
      <w:r w:rsidR="00FE7EF7">
        <w:rPr>
          <w:rFonts w:ascii="Times New Roman" w:hAnsi="Times New Roman" w:cs="Times New Roman"/>
          <w:sz w:val="24"/>
          <w:szCs w:val="24"/>
        </w:rPr>
        <w:t>х, предусмотренных ст.113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5 ст. 113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Работа в выходной и нерабочий праздничный день оплачивается не менее</w:t>
      </w:r>
      <w:proofErr w:type="gramStart"/>
      <w:r w:rsidRPr="00277802">
        <w:rPr>
          <w:rFonts w:ascii="Times New Roman" w:hAnsi="Times New Roman" w:cs="Times New Roman"/>
          <w:sz w:val="24"/>
          <w:szCs w:val="24"/>
        </w:rPr>
        <w:t>,</w:t>
      </w:r>
      <w:proofErr w:type="gramEnd"/>
      <w:r w:rsidRPr="00277802">
        <w:rPr>
          <w:rFonts w:ascii="Times New Roman" w:hAnsi="Times New Roman" w:cs="Times New Roman"/>
          <w:sz w:val="24"/>
          <w:szCs w:val="24"/>
        </w:rPr>
        <w:t xml:space="preserve"> чем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FE7EF7">
        <w:rPr>
          <w:rFonts w:ascii="Times New Roman" w:hAnsi="Times New Roman" w:cs="Times New Roman"/>
          <w:sz w:val="24"/>
          <w:szCs w:val="24"/>
        </w:rPr>
        <w:t>.</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6.10. Работодатель обязуется устанавливать неполный рабочий день или неполную рабочую неделю отдельным категориям работников, предусмотренным ст.93 ТК РФ, по их заявлению.</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6.11. Неполное рабочее время – неполный рабочий день или неполная рабочая неделя могут устанавливаться по соглашению между работником и Работодателем. </w:t>
      </w:r>
      <w:proofErr w:type="gramStart"/>
      <w:r w:rsidRPr="00277802">
        <w:rPr>
          <w:rFonts w:ascii="Times New Roman" w:hAnsi="Times New Roman" w:cs="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roofErr w:type="gramEnd"/>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(ст.93ТК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6.12. Работа на условиях неполного рабочего времени не влечёт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6.13.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(по согласованию) профкома не позднее, чем</w:t>
      </w:r>
      <w:r w:rsidR="00FE7EF7">
        <w:rPr>
          <w:rFonts w:ascii="Times New Roman" w:hAnsi="Times New Roman" w:cs="Times New Roman"/>
          <w:sz w:val="24"/>
          <w:szCs w:val="24"/>
        </w:rPr>
        <w:t xml:space="preserve"> </w:t>
      </w:r>
      <w:r w:rsidRPr="00277802">
        <w:rPr>
          <w:rFonts w:ascii="Times New Roman" w:hAnsi="Times New Roman" w:cs="Times New Roman"/>
          <w:sz w:val="24"/>
          <w:szCs w:val="24"/>
        </w:rPr>
        <w:t>за две недели до наступления календарного года (ст. 123 ТК РФ, 372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Продолжительность отпуска устанавливается: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Заведующий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FE7EF7"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w:t>
      </w:r>
      <w:r w:rsidR="00277802" w:rsidRPr="00277802">
        <w:rPr>
          <w:rFonts w:ascii="Times New Roman" w:hAnsi="Times New Roman" w:cs="Times New Roman"/>
          <w:sz w:val="24"/>
          <w:szCs w:val="24"/>
        </w:rPr>
        <w:t xml:space="preserve">воспитатель — 42 </w:t>
      </w:r>
      <w:proofErr w:type="gramStart"/>
      <w:r w:rsidR="00277802" w:rsidRPr="00277802">
        <w:rPr>
          <w:rFonts w:ascii="Times New Roman" w:hAnsi="Times New Roman" w:cs="Times New Roman"/>
          <w:sz w:val="24"/>
          <w:szCs w:val="24"/>
        </w:rPr>
        <w:t>календарных</w:t>
      </w:r>
      <w:proofErr w:type="gramEnd"/>
      <w:r w:rsidR="00277802"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Музыкальный руководитель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Инструктор по физической культуре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Воспитатель – 42 </w:t>
      </w:r>
      <w:proofErr w:type="gramStart"/>
      <w:r w:rsidRPr="00277802">
        <w:rPr>
          <w:rFonts w:ascii="Times New Roman" w:hAnsi="Times New Roman" w:cs="Times New Roman"/>
          <w:sz w:val="24"/>
          <w:szCs w:val="24"/>
        </w:rPr>
        <w:t>календарных</w:t>
      </w:r>
      <w:proofErr w:type="gramEnd"/>
      <w:r w:rsidRPr="00277802">
        <w:rPr>
          <w:rFonts w:ascii="Times New Roman" w:hAnsi="Times New Roman" w:cs="Times New Roman"/>
          <w:sz w:val="24"/>
          <w:szCs w:val="24"/>
        </w:rPr>
        <w:t xml:space="preserve"> дня,</w:t>
      </w:r>
    </w:p>
    <w:p w:rsidR="00277802" w:rsidRPr="00277802" w:rsidRDefault="00277802" w:rsidP="00FE7EF7">
      <w:pPr>
        <w:spacing w:line="276" w:lineRule="auto"/>
        <w:ind w:firstLine="0"/>
        <w:jc w:val="both"/>
        <w:rPr>
          <w:rFonts w:ascii="Times New Roman" w:hAnsi="Times New Roman" w:cs="Times New Roman"/>
          <w:sz w:val="24"/>
          <w:szCs w:val="24"/>
        </w:rPr>
      </w:pP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Остальным работникам – 28 календарных дней.</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Часть отпуска, превышающая 28 календарных дней, по просьбе работника может быть заменена денежной компенсацией (ст.126 ТК РФ).</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6.14. Продолжительность ежегодных основного и дополнительных оплачиваемых отпусков работников исчисляется в календарных днях (ст.120 ТК РФ). Дополнительные оплачиваемые отпуска суммируются с ежегодным основным оплачиваемым отпуском. Перечни должностей работников  за работу с вредными условиями труда и по другим основаниям прилагаются к коллективному договору (приложение № 3</w:t>
      </w:r>
      <w:proofErr w:type="gramStart"/>
      <w:r w:rsidRPr="00277802">
        <w:rPr>
          <w:rFonts w:ascii="Times New Roman" w:hAnsi="Times New Roman" w:cs="Times New Roman"/>
          <w:sz w:val="24"/>
          <w:szCs w:val="24"/>
        </w:rPr>
        <w:t xml:space="preserve"> )</w:t>
      </w:r>
      <w:proofErr w:type="gramEnd"/>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Ежегодный дополнительный оплачиваемый отпуск предоставляется:</w:t>
      </w:r>
    </w:p>
    <w:p w:rsidR="00277802" w:rsidRPr="00277802" w:rsidRDefault="00277802" w:rsidP="00FE7EF7">
      <w:pPr>
        <w:spacing w:line="276" w:lineRule="auto"/>
        <w:ind w:firstLine="0"/>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r w:rsidR="00FE7EF7">
        <w:rPr>
          <w:rFonts w:ascii="Times New Roman" w:hAnsi="Times New Roman" w:cs="Times New Roman"/>
          <w:sz w:val="24"/>
          <w:szCs w:val="24"/>
        </w:rPr>
        <w:t xml:space="preserve">шеф- повару, </w:t>
      </w:r>
      <w:r w:rsidRPr="00277802">
        <w:rPr>
          <w:rFonts w:ascii="Times New Roman" w:hAnsi="Times New Roman" w:cs="Times New Roman"/>
          <w:sz w:val="24"/>
          <w:szCs w:val="24"/>
        </w:rPr>
        <w:t>повар</w:t>
      </w:r>
      <w:r w:rsidR="00FE7EF7">
        <w:rPr>
          <w:rFonts w:ascii="Times New Roman" w:hAnsi="Times New Roman" w:cs="Times New Roman"/>
          <w:sz w:val="24"/>
          <w:szCs w:val="24"/>
        </w:rPr>
        <w:t>у</w:t>
      </w:r>
      <w:r w:rsidRPr="00277802">
        <w:rPr>
          <w:rFonts w:ascii="Times New Roman" w:hAnsi="Times New Roman" w:cs="Times New Roman"/>
          <w:sz w:val="24"/>
          <w:szCs w:val="24"/>
        </w:rPr>
        <w:t xml:space="preserve"> — 7 календарных дней.</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6.15. По письменному заявлению работника и по усмотрению работодателя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сторон.</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6.16. Работодатель обязан предоставлять педагогическим работникам не реже, чем через каждые 10 лет непрерывной педагогической работы длительный отпуск без сохранения заработной платы сроком до одного года по заявлению работника.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6.17.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работников в возрасте до 18 лет, беременных женщин. Привлекать к вышеуказанным работам женщин, имеющих детей в возрасте до 3 лет, допускается только с их письменного согласия и при условии, если это не запрещено им медицинскими рекомендациями. При этом женщины, имеющие детей до 3-х лет,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(ст.99,113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  Оплата и нормирование труда</w:t>
      </w:r>
    </w:p>
    <w:p w:rsidR="00277802" w:rsidRPr="00277802" w:rsidRDefault="00277802" w:rsidP="00FE7EF7">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 Стороны исходят из того, что:</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7.1. </w:t>
      </w:r>
      <w:proofErr w:type="gramStart"/>
      <w:r w:rsidRPr="00277802">
        <w:rPr>
          <w:rFonts w:ascii="Times New Roman" w:hAnsi="Times New Roman" w:cs="Times New Roman"/>
          <w:sz w:val="24"/>
          <w:szCs w:val="24"/>
        </w:rPr>
        <w:t xml:space="preserve">Оплата труда работников учреждения осуществляется на основе Положения об </w:t>
      </w:r>
      <w:r w:rsidR="00FE7EF7">
        <w:rPr>
          <w:rFonts w:ascii="Times New Roman" w:hAnsi="Times New Roman" w:cs="Times New Roman"/>
          <w:sz w:val="24"/>
          <w:szCs w:val="24"/>
        </w:rPr>
        <w:t>установлении системы оплаты труда в муниципальных учреждениях города Твери</w:t>
      </w:r>
      <w:r w:rsidR="00995BEC">
        <w:rPr>
          <w:rFonts w:ascii="Times New Roman" w:hAnsi="Times New Roman" w:cs="Times New Roman"/>
          <w:sz w:val="24"/>
          <w:szCs w:val="24"/>
        </w:rPr>
        <w:t xml:space="preserve"> согласно Постановления</w:t>
      </w:r>
      <w:r w:rsidR="00FE7EF7">
        <w:rPr>
          <w:rFonts w:ascii="Times New Roman" w:hAnsi="Times New Roman" w:cs="Times New Roman"/>
          <w:sz w:val="24"/>
          <w:szCs w:val="24"/>
        </w:rPr>
        <w:t xml:space="preserve"> Главы администрации города Твери</w:t>
      </w:r>
      <w:r w:rsidR="00995BEC">
        <w:rPr>
          <w:rFonts w:ascii="Times New Roman" w:hAnsi="Times New Roman" w:cs="Times New Roman"/>
          <w:sz w:val="24"/>
          <w:szCs w:val="24"/>
        </w:rPr>
        <w:t xml:space="preserve"> от 17.12.2008 г. № 3588)</w:t>
      </w:r>
      <w:r w:rsidRPr="00277802">
        <w:rPr>
          <w:rFonts w:ascii="Times New Roman" w:hAnsi="Times New Roman" w:cs="Times New Roman"/>
          <w:sz w:val="24"/>
          <w:szCs w:val="24"/>
        </w:rPr>
        <w:t xml:space="preserve"> </w:t>
      </w:r>
      <w:proofErr w:type="gramEnd"/>
    </w:p>
    <w:p w:rsidR="00277802" w:rsidRPr="00277802" w:rsidRDefault="00995BEC" w:rsidP="00995BEC">
      <w:pPr>
        <w:spacing w:line="276" w:lineRule="auto"/>
        <w:jc w:val="both"/>
        <w:rPr>
          <w:rFonts w:ascii="Times New Roman" w:hAnsi="Times New Roman" w:cs="Times New Roman"/>
          <w:sz w:val="24"/>
          <w:szCs w:val="24"/>
        </w:rPr>
      </w:pPr>
      <w:r>
        <w:rPr>
          <w:rFonts w:ascii="Times New Roman" w:hAnsi="Times New Roman" w:cs="Times New Roman"/>
          <w:sz w:val="24"/>
          <w:szCs w:val="24"/>
        </w:rPr>
        <w:t>7.2. Оплата труда работников М</w:t>
      </w:r>
      <w:r w:rsidR="00277802" w:rsidRPr="00277802">
        <w:rPr>
          <w:rFonts w:ascii="Times New Roman" w:hAnsi="Times New Roman" w:cs="Times New Roman"/>
          <w:sz w:val="24"/>
          <w:szCs w:val="24"/>
        </w:rPr>
        <w:t xml:space="preserve">ДОУ № </w:t>
      </w:r>
      <w:r w:rsidR="00300533">
        <w:rPr>
          <w:rFonts w:ascii="Times New Roman" w:hAnsi="Times New Roman" w:cs="Times New Roman"/>
          <w:sz w:val="24"/>
          <w:szCs w:val="24"/>
        </w:rPr>
        <w:t>20/1</w:t>
      </w:r>
      <w:r w:rsidR="00277802" w:rsidRPr="00277802">
        <w:rPr>
          <w:rFonts w:ascii="Times New Roman" w:hAnsi="Times New Roman" w:cs="Times New Roman"/>
          <w:sz w:val="24"/>
          <w:szCs w:val="24"/>
        </w:rPr>
        <w:t xml:space="preserve"> устанавливается с учетом:</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единого тарифно-квалификационного справочника работ и профессий рабочих;</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государственных гарантий по оплате труда;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окладов (должностных окладов), ставок заработной платы по профессиональным квалификационным группам;</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перечня видов выплат компенсационного характера;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перечня видов выплат стимулирующего характера;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рекомендаций краевой трехсторонней комиссии по регулированию социально-трудовых отношений;</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согласования с районной территориальной организацией Профсоюза работников народного образования и науки Российской Федерации.</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7.3. Заработная плата выплачивается работникам не реже чем каждые полмесяца в денежной форме. Днями выплаты заработной платы для р</w:t>
      </w:r>
      <w:r w:rsidR="00995BEC">
        <w:rPr>
          <w:rFonts w:ascii="Times New Roman" w:hAnsi="Times New Roman" w:cs="Times New Roman"/>
          <w:sz w:val="24"/>
          <w:szCs w:val="24"/>
        </w:rPr>
        <w:t>аботников учреждения  являются 10-ое и 25</w:t>
      </w:r>
      <w:r w:rsidRPr="00277802">
        <w:rPr>
          <w:rFonts w:ascii="Times New Roman" w:hAnsi="Times New Roman" w:cs="Times New Roman"/>
          <w:sz w:val="24"/>
          <w:szCs w:val="24"/>
        </w:rPr>
        <w:t>-ое числа текущего месяца. Заработная плата перечисляется на указанный работником счет в банке.</w:t>
      </w:r>
    </w:p>
    <w:p w:rsidR="00995BEC"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7.4. </w:t>
      </w:r>
      <w:proofErr w:type="gramStart"/>
      <w:r w:rsidRPr="00277802">
        <w:rPr>
          <w:rFonts w:ascii="Times New Roman" w:hAnsi="Times New Roman" w:cs="Times New Roman"/>
          <w:sz w:val="24"/>
          <w:szCs w:val="24"/>
        </w:rPr>
        <w:t>Заработная плата исчисляется в соответствии</w:t>
      </w:r>
      <w:r w:rsidR="00995BEC" w:rsidRPr="00995BEC">
        <w:rPr>
          <w:rFonts w:ascii="Times New Roman" w:hAnsi="Times New Roman" w:cs="Times New Roman"/>
          <w:sz w:val="24"/>
          <w:szCs w:val="24"/>
        </w:rPr>
        <w:t xml:space="preserve"> </w:t>
      </w:r>
      <w:r w:rsidR="00995BEC">
        <w:rPr>
          <w:rFonts w:ascii="Times New Roman" w:hAnsi="Times New Roman" w:cs="Times New Roman"/>
          <w:sz w:val="24"/>
          <w:szCs w:val="24"/>
        </w:rPr>
        <w:t>с Положением</w:t>
      </w:r>
      <w:r w:rsidR="00995BEC" w:rsidRPr="00277802">
        <w:rPr>
          <w:rFonts w:ascii="Times New Roman" w:hAnsi="Times New Roman" w:cs="Times New Roman"/>
          <w:sz w:val="24"/>
          <w:szCs w:val="24"/>
        </w:rPr>
        <w:t xml:space="preserve"> об </w:t>
      </w:r>
      <w:r w:rsidR="00995BEC">
        <w:rPr>
          <w:rFonts w:ascii="Times New Roman" w:hAnsi="Times New Roman" w:cs="Times New Roman"/>
          <w:sz w:val="24"/>
          <w:szCs w:val="24"/>
        </w:rPr>
        <w:t>установлении системы оплаты труда в муниципальных учреждениях города Твери согласно Постановления Главы администрации города Твери от 17.12.2008 г. № 3588)</w:t>
      </w:r>
      <w:r w:rsidR="00995BEC" w:rsidRPr="00277802">
        <w:rPr>
          <w:rFonts w:ascii="Times New Roman" w:hAnsi="Times New Roman" w:cs="Times New Roman"/>
          <w:sz w:val="24"/>
          <w:szCs w:val="24"/>
        </w:rPr>
        <w:t xml:space="preserve"> </w:t>
      </w:r>
      <w:proofErr w:type="gramEnd"/>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(приложение № 4) и включает в себя:</w:t>
      </w:r>
      <w:r w:rsidR="00995BEC">
        <w:rPr>
          <w:rFonts w:ascii="Times New Roman" w:hAnsi="Times New Roman" w:cs="Times New Roman"/>
          <w:sz w:val="24"/>
          <w:szCs w:val="24"/>
        </w:rPr>
        <w:t xml:space="preserve"> </w:t>
      </w:r>
      <w:r w:rsidRPr="00277802">
        <w:rPr>
          <w:rFonts w:ascii="Times New Roman" w:hAnsi="Times New Roman" w:cs="Times New Roman"/>
          <w:sz w:val="24"/>
          <w:szCs w:val="24"/>
        </w:rPr>
        <w:t>минимальные размеры окладов (должностных окладов), ставок заработной платы;</w:t>
      </w:r>
      <w:r w:rsidR="00995BEC">
        <w:rPr>
          <w:rFonts w:ascii="Times New Roman" w:hAnsi="Times New Roman" w:cs="Times New Roman"/>
          <w:sz w:val="24"/>
          <w:szCs w:val="24"/>
        </w:rPr>
        <w:t xml:space="preserve"> порядок, условия установления и </w:t>
      </w:r>
      <w:r w:rsidRPr="00277802">
        <w:rPr>
          <w:rFonts w:ascii="Times New Roman" w:hAnsi="Times New Roman" w:cs="Times New Roman"/>
          <w:sz w:val="24"/>
          <w:szCs w:val="24"/>
        </w:rPr>
        <w:t>размеры выплат компенсационного характера;</w:t>
      </w:r>
      <w:r w:rsidR="00995BEC">
        <w:rPr>
          <w:rFonts w:ascii="Times New Roman" w:hAnsi="Times New Roman" w:cs="Times New Roman"/>
          <w:sz w:val="24"/>
          <w:szCs w:val="24"/>
        </w:rPr>
        <w:t xml:space="preserve"> </w:t>
      </w:r>
      <w:r w:rsidRPr="00277802">
        <w:rPr>
          <w:rFonts w:ascii="Times New Roman" w:hAnsi="Times New Roman" w:cs="Times New Roman"/>
          <w:sz w:val="24"/>
          <w:szCs w:val="24"/>
        </w:rPr>
        <w:t>порядок, условия установления и размеры выплат стимулирующего характера;</w:t>
      </w:r>
      <w:r w:rsidR="00995BEC">
        <w:rPr>
          <w:rFonts w:ascii="Times New Roman" w:hAnsi="Times New Roman" w:cs="Times New Roman"/>
          <w:sz w:val="24"/>
          <w:szCs w:val="24"/>
        </w:rPr>
        <w:t xml:space="preserve"> </w:t>
      </w:r>
      <w:r w:rsidRPr="00277802">
        <w:rPr>
          <w:rFonts w:ascii="Times New Roman" w:hAnsi="Times New Roman" w:cs="Times New Roman"/>
          <w:sz w:val="24"/>
          <w:szCs w:val="24"/>
        </w:rPr>
        <w:t>другие выплаты, предусмотренные д</w:t>
      </w:r>
      <w:r w:rsidR="00995BEC">
        <w:rPr>
          <w:rFonts w:ascii="Times New Roman" w:hAnsi="Times New Roman" w:cs="Times New Roman"/>
          <w:sz w:val="24"/>
          <w:szCs w:val="24"/>
        </w:rPr>
        <w:t xml:space="preserve">ействующим законодательством РФ, </w:t>
      </w:r>
      <w:r w:rsidRPr="00277802">
        <w:rPr>
          <w:rFonts w:ascii="Times New Roman" w:hAnsi="Times New Roman" w:cs="Times New Roman"/>
          <w:sz w:val="24"/>
          <w:szCs w:val="24"/>
        </w:rPr>
        <w:t>Положением об оплате труда.</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7.5. Работодатель обязуется:</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7.5.1. Извещать в письменной форме каждого работника о составных частях заработной платы (расчетный листок).</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7.5.2.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7.6. Ответственность за своевременность и правильность определения размеров и выплаты заработной платы работникам несет работодатель.</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7.7. Ввести сторожам суммированный учет рабочего времени с выплатой ежемесячной зарплаты, </w:t>
      </w:r>
      <w:proofErr w:type="gramStart"/>
      <w:r w:rsidRPr="00277802">
        <w:rPr>
          <w:rFonts w:ascii="Times New Roman" w:hAnsi="Times New Roman" w:cs="Times New Roman"/>
          <w:sz w:val="24"/>
          <w:szCs w:val="24"/>
        </w:rPr>
        <w:t>согласно</w:t>
      </w:r>
      <w:proofErr w:type="gramEnd"/>
      <w:r w:rsidRPr="00277802">
        <w:rPr>
          <w:rFonts w:ascii="Times New Roman" w:hAnsi="Times New Roman" w:cs="Times New Roman"/>
          <w:sz w:val="24"/>
          <w:szCs w:val="24"/>
        </w:rPr>
        <w:t>, тарифной ставки и перерасчета доплаты в конце квартала. За учетный период принять квартал.</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7.8. Изменение </w:t>
      </w:r>
      <w:proofErr w:type="gramStart"/>
      <w:r w:rsidR="00995BEC">
        <w:rPr>
          <w:rFonts w:ascii="Times New Roman" w:hAnsi="Times New Roman" w:cs="Times New Roman"/>
          <w:sz w:val="24"/>
          <w:szCs w:val="24"/>
        </w:rPr>
        <w:t>размера</w:t>
      </w:r>
      <w:r w:rsidRPr="00277802">
        <w:rPr>
          <w:rFonts w:ascii="Times New Roman" w:hAnsi="Times New Roman" w:cs="Times New Roman"/>
          <w:sz w:val="24"/>
          <w:szCs w:val="24"/>
        </w:rPr>
        <w:t xml:space="preserve"> оплаты труда</w:t>
      </w:r>
      <w:proofErr w:type="gramEnd"/>
      <w:r w:rsidRPr="00277802">
        <w:rPr>
          <w:rFonts w:ascii="Times New Roman" w:hAnsi="Times New Roman" w:cs="Times New Roman"/>
          <w:sz w:val="24"/>
          <w:szCs w:val="24"/>
        </w:rPr>
        <w:t xml:space="preserve"> производится:</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 присвоении квалификационной категории – со дня вынесения р</w:t>
      </w:r>
      <w:r w:rsidR="00995BEC">
        <w:rPr>
          <w:rFonts w:ascii="Times New Roman" w:hAnsi="Times New Roman" w:cs="Times New Roman"/>
          <w:sz w:val="24"/>
          <w:szCs w:val="24"/>
        </w:rPr>
        <w:t>ешения аттестационной комиссией.</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 Гарантии и компенсации</w:t>
      </w:r>
      <w:r w:rsidR="00995BEC">
        <w:rPr>
          <w:rFonts w:ascii="Times New Roman" w:hAnsi="Times New Roman" w:cs="Times New Roman"/>
          <w:sz w:val="24"/>
          <w:szCs w:val="24"/>
        </w:rPr>
        <w:t>.</w:t>
      </w:r>
    </w:p>
    <w:p w:rsidR="00277802" w:rsidRPr="00277802" w:rsidRDefault="00277802" w:rsidP="00995BE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 Стороны договорились, что работодатель:</w:t>
      </w:r>
    </w:p>
    <w:p w:rsidR="00277802" w:rsidRPr="00277802" w:rsidRDefault="00995BEC" w:rsidP="00995BE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277802" w:rsidRPr="00277802">
        <w:rPr>
          <w:rFonts w:ascii="Times New Roman" w:hAnsi="Times New Roman" w:cs="Times New Roman"/>
          <w:sz w:val="24"/>
          <w:szCs w:val="24"/>
        </w:rPr>
        <w:t>Обеспечивает бесплатно работников пользованием библиотечными фондами учреждения  в образовательных целях.</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8.2. Ходатайствует о предоставлении работникам, имеющим детей дошкольного возраста, </w:t>
      </w:r>
      <w:r w:rsidR="008B4559">
        <w:rPr>
          <w:rFonts w:ascii="Times New Roman" w:hAnsi="Times New Roman" w:cs="Times New Roman"/>
          <w:sz w:val="24"/>
          <w:szCs w:val="24"/>
        </w:rPr>
        <w:t>мест в дошкольных учреждениях со</w:t>
      </w:r>
      <w:r w:rsidRPr="00277802">
        <w:rPr>
          <w:rFonts w:ascii="Times New Roman" w:hAnsi="Times New Roman" w:cs="Times New Roman"/>
          <w:sz w:val="24"/>
          <w:szCs w:val="24"/>
        </w:rPr>
        <w:t xml:space="preserve"> ски</w:t>
      </w:r>
      <w:r w:rsidR="008B4559">
        <w:rPr>
          <w:rFonts w:ascii="Times New Roman" w:hAnsi="Times New Roman" w:cs="Times New Roman"/>
          <w:sz w:val="24"/>
          <w:szCs w:val="24"/>
        </w:rPr>
        <w:t>дкой по оплате за их содержание (30 % - МОП, УВП, 40 % педагогический персонал)</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8.3. Ходатайствует о  предоставлении работникам, имеющим детей дошкольного возраста мест в дошкольных учреждениях.</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8.4</w:t>
      </w:r>
      <w:r w:rsidR="00277802" w:rsidRPr="00277802">
        <w:rPr>
          <w:rFonts w:ascii="Times New Roman" w:hAnsi="Times New Roman" w:cs="Times New Roman"/>
          <w:sz w:val="24"/>
          <w:szCs w:val="24"/>
        </w:rPr>
        <w:t>. Работодатель обеспечивает организацию и проведение обязательных предварительных и периодических  медосмотров (обследований). На время прохождения медицинского осмотра (обследования) за работником сохраняется средний заработок (ст.185 ТК РФ).</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8.5</w:t>
      </w:r>
      <w:r w:rsidR="00277802" w:rsidRPr="00277802">
        <w:rPr>
          <w:rFonts w:ascii="Times New Roman" w:hAnsi="Times New Roman" w:cs="Times New Roman"/>
          <w:sz w:val="24"/>
          <w:szCs w:val="24"/>
        </w:rPr>
        <w:t>. Предпринимать меры по созданию условий для реализации программ пенсионного обеспечения работников, проведению организационных и информационно-</w:t>
      </w:r>
      <w:r w:rsidR="00277802" w:rsidRPr="00277802">
        <w:rPr>
          <w:rFonts w:ascii="Times New Roman" w:hAnsi="Times New Roman" w:cs="Times New Roman"/>
          <w:sz w:val="24"/>
          <w:szCs w:val="24"/>
        </w:rPr>
        <w:lastRenderedPageBreak/>
        <w:t xml:space="preserve">разъяснительных мероприятий по содержанию пенсионной реформы, в том числе государственной программы </w:t>
      </w:r>
      <w:proofErr w:type="spellStart"/>
      <w:r w:rsidR="00277802" w:rsidRPr="00277802">
        <w:rPr>
          <w:rFonts w:ascii="Times New Roman" w:hAnsi="Times New Roman" w:cs="Times New Roman"/>
          <w:sz w:val="24"/>
          <w:szCs w:val="24"/>
        </w:rPr>
        <w:t>софинансирования</w:t>
      </w:r>
      <w:proofErr w:type="spellEnd"/>
      <w:r w:rsidR="00277802" w:rsidRPr="00277802">
        <w:rPr>
          <w:rFonts w:ascii="Times New Roman" w:hAnsi="Times New Roman" w:cs="Times New Roman"/>
          <w:sz w:val="24"/>
          <w:szCs w:val="24"/>
        </w:rPr>
        <w:t xml:space="preserve">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  Охрана труда и здоровья</w:t>
      </w:r>
      <w:r w:rsidR="008B4559">
        <w:rPr>
          <w:rFonts w:ascii="Times New Roman" w:hAnsi="Times New Roman" w:cs="Times New Roman"/>
          <w:sz w:val="24"/>
          <w:szCs w:val="24"/>
        </w:rPr>
        <w:t>.</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 Работодатель обязуется:</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 Осуществлять политику, направленную на создание условий и охраны труда, соответствующих законодательным и нормативным актам охраны труда (ст. 210 ТК РФ).</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Разработать и согласовать с </w:t>
      </w:r>
      <w:r w:rsidR="008B4559">
        <w:rPr>
          <w:rFonts w:ascii="Times New Roman" w:hAnsi="Times New Roman" w:cs="Times New Roman"/>
          <w:sz w:val="24"/>
          <w:szCs w:val="24"/>
        </w:rPr>
        <w:t>ТК</w:t>
      </w:r>
      <w:r w:rsidRPr="00277802">
        <w:rPr>
          <w:rFonts w:ascii="Times New Roman" w:hAnsi="Times New Roman" w:cs="Times New Roman"/>
          <w:sz w:val="24"/>
          <w:szCs w:val="24"/>
        </w:rPr>
        <w:t xml:space="preserve"> соглашение по охране труда, приложение № 5.</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w:t>
      </w:r>
      <w:r w:rsidR="008B4559">
        <w:rPr>
          <w:rFonts w:ascii="Times New Roman" w:hAnsi="Times New Roman" w:cs="Times New Roman"/>
          <w:sz w:val="24"/>
          <w:szCs w:val="24"/>
        </w:rPr>
        <w:t>2</w:t>
      </w:r>
      <w:r w:rsidRPr="00277802">
        <w:rPr>
          <w:rFonts w:ascii="Times New Roman" w:hAnsi="Times New Roman" w:cs="Times New Roman"/>
          <w:sz w:val="24"/>
          <w:szCs w:val="24"/>
        </w:rPr>
        <w:t>. Провести аттестацию рабочих мест по условиям труда и по ее результатам осуществлять мероприятия по улучшению условий труда и охраны. В состав аттестационной комиссии в обязательном порядке включать членов профкома и комиссии по охране труда.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Дополнительно организовать проверку знаний работников учреждения по охране труда на начало учебного года.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9.6. Обеспечивать работников сертифицированной  специальной одеждой, специальной обувью и другими средствами индивидуальной защиты (далее – </w:t>
      </w:r>
      <w:proofErr w:type="gramStart"/>
      <w:r w:rsidRPr="00277802">
        <w:rPr>
          <w:rFonts w:ascii="Times New Roman" w:hAnsi="Times New Roman" w:cs="Times New Roman"/>
          <w:sz w:val="24"/>
          <w:szCs w:val="24"/>
        </w:rPr>
        <w:t>СИЗ</w:t>
      </w:r>
      <w:proofErr w:type="gramEnd"/>
      <w:r w:rsidRPr="00277802">
        <w:rPr>
          <w:rFonts w:ascii="Times New Roman" w:hAnsi="Times New Roman" w:cs="Times New Roman"/>
          <w:sz w:val="24"/>
          <w:szCs w:val="24"/>
        </w:rPr>
        <w:t xml:space="preserve">), а также смывающими  и обезвреживающими средствами в соответствии с отраслевыми нормами и утвержденном перечнем профессий и должностей (приложения № 6 и № 7). Хранение, стирку и сушку </w:t>
      </w:r>
      <w:proofErr w:type="gramStart"/>
      <w:r w:rsidRPr="00277802">
        <w:rPr>
          <w:rFonts w:ascii="Times New Roman" w:hAnsi="Times New Roman" w:cs="Times New Roman"/>
          <w:sz w:val="24"/>
          <w:szCs w:val="24"/>
        </w:rPr>
        <w:t>СИЗ</w:t>
      </w:r>
      <w:proofErr w:type="gramEnd"/>
      <w:r w:rsidRPr="00277802">
        <w:rPr>
          <w:rFonts w:ascii="Times New Roman" w:hAnsi="Times New Roman" w:cs="Times New Roman"/>
          <w:sz w:val="24"/>
          <w:szCs w:val="24"/>
        </w:rPr>
        <w:t xml:space="preserve"> обеспечивать за счёт работодателя.</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9.8. Проводить своевременное расследование несчастных случаев на производстве в соответствии с действующим законодательством РФ и вести их учет.</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9.9. Разработать и утвердить инструкции по охране труда на каждый вид выполняемых работ по согласованию с </w:t>
      </w:r>
      <w:r w:rsidR="008B4559">
        <w:rPr>
          <w:rFonts w:ascii="Times New Roman" w:hAnsi="Times New Roman" w:cs="Times New Roman"/>
          <w:sz w:val="24"/>
          <w:szCs w:val="24"/>
        </w:rPr>
        <w:t>ТК</w:t>
      </w:r>
      <w:r w:rsidRPr="00277802">
        <w:rPr>
          <w:rFonts w:ascii="Times New Roman" w:hAnsi="Times New Roman" w:cs="Times New Roman"/>
          <w:sz w:val="24"/>
          <w:szCs w:val="24"/>
        </w:rPr>
        <w:t xml:space="preserve"> (ст.212 ТК РФ).</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9.10. Обеспечивать соблюдение работниками требований, правил и инструкций по охране труда.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9.11. Организовать деятельность совместной комиссии по охране труда, созданной на паритетной основе из представителей работодателя и профкомом.</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9.12. Осуществлять совместно с профкомом контроль над состоянием условий и охраны труда, выполнением соглашений по охране труда.</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9.13.Оказывать содействие уполномоченным по охране труда в проведении контроля над состоянием охраны труда. В случае выявления ими нарушений прав работников на здоровые и безопасные условия труда принимать меры по их устранению.</w:t>
      </w:r>
    </w:p>
    <w:p w:rsidR="00277802" w:rsidRPr="00277802" w:rsidRDefault="00277802" w:rsidP="008B4559">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9.14. Проводить за свой счет обязательные предварительные (при поступлении на работу) и периодические медицинские осмотры работников. Не допускать работников к </w:t>
      </w:r>
      <w:r w:rsidRPr="00277802">
        <w:rPr>
          <w:rFonts w:ascii="Times New Roman" w:hAnsi="Times New Roman" w:cs="Times New Roman"/>
          <w:sz w:val="24"/>
          <w:szCs w:val="24"/>
        </w:rPr>
        <w:lastRenderedPageBreak/>
        <w:t>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277802" w:rsidRPr="00277802">
        <w:rPr>
          <w:rFonts w:ascii="Times New Roman" w:hAnsi="Times New Roman" w:cs="Times New Roman"/>
          <w:sz w:val="24"/>
          <w:szCs w:val="24"/>
        </w:rPr>
        <w:t>.Два раза в год информировать коллектив о расходовании средств социального страхования на оплату пособий, больничных листов, лечение и отдых.</w:t>
      </w:r>
    </w:p>
    <w:p w:rsidR="00277802" w:rsidRPr="00277802" w:rsidRDefault="008B4559" w:rsidP="008B4559">
      <w:pPr>
        <w:spacing w:line="276" w:lineRule="auto"/>
        <w:jc w:val="both"/>
        <w:rPr>
          <w:rFonts w:ascii="Times New Roman" w:hAnsi="Times New Roman" w:cs="Times New Roman"/>
          <w:sz w:val="24"/>
          <w:szCs w:val="24"/>
        </w:rPr>
      </w:pPr>
      <w:r>
        <w:rPr>
          <w:rFonts w:ascii="Times New Roman" w:hAnsi="Times New Roman" w:cs="Times New Roman"/>
          <w:sz w:val="24"/>
          <w:szCs w:val="24"/>
        </w:rPr>
        <w:t>9.16</w:t>
      </w:r>
      <w:r w:rsidR="00277802" w:rsidRPr="00277802">
        <w:rPr>
          <w:rFonts w:ascii="Times New Roman" w:hAnsi="Times New Roman" w:cs="Times New Roman"/>
          <w:sz w:val="24"/>
          <w:szCs w:val="24"/>
        </w:rPr>
        <w:t>. Запрещается применение труда женщин  на тяжёлых работах.</w:t>
      </w:r>
    </w:p>
    <w:p w:rsidR="00277802" w:rsidRPr="00277802" w:rsidRDefault="008B4559" w:rsidP="00131C6D">
      <w:pPr>
        <w:spacing w:line="276" w:lineRule="auto"/>
        <w:jc w:val="both"/>
        <w:rPr>
          <w:rFonts w:ascii="Times New Roman" w:hAnsi="Times New Roman" w:cs="Times New Roman"/>
          <w:sz w:val="24"/>
          <w:szCs w:val="24"/>
        </w:rPr>
      </w:pPr>
      <w:r>
        <w:rPr>
          <w:rFonts w:ascii="Times New Roman" w:hAnsi="Times New Roman" w:cs="Times New Roman"/>
          <w:sz w:val="24"/>
          <w:szCs w:val="24"/>
        </w:rPr>
        <w:t>9.17</w:t>
      </w:r>
      <w:r w:rsidR="00277802" w:rsidRPr="00277802">
        <w:rPr>
          <w:rFonts w:ascii="Times New Roman" w:hAnsi="Times New Roman" w:cs="Times New Roman"/>
          <w:sz w:val="24"/>
          <w:szCs w:val="24"/>
        </w:rPr>
        <w:t>. Осуществлять мероприятия по сокращению</w:t>
      </w:r>
      <w:r w:rsidR="00131C6D">
        <w:rPr>
          <w:rFonts w:ascii="Times New Roman" w:hAnsi="Times New Roman" w:cs="Times New Roman"/>
          <w:sz w:val="24"/>
          <w:szCs w:val="24"/>
        </w:rPr>
        <w:t xml:space="preserve"> производственного травматизма.</w:t>
      </w:r>
      <w:r w:rsidR="00277802" w:rsidRPr="00277802">
        <w:rPr>
          <w:rFonts w:ascii="Times New Roman" w:hAnsi="Times New Roman" w:cs="Times New Roman"/>
          <w:sz w:val="24"/>
          <w:szCs w:val="24"/>
        </w:rPr>
        <w:t xml:space="preserve"> </w:t>
      </w:r>
    </w:p>
    <w:p w:rsidR="00277802" w:rsidRPr="00277802" w:rsidRDefault="00131C6D" w:rsidP="00131C6D">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 Контроль над выполнением коллективного договора.</w:t>
      </w:r>
    </w:p>
    <w:p w:rsidR="00277802" w:rsidRPr="00277802" w:rsidRDefault="00277802" w:rsidP="00131C6D">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Ответственность сторон.</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Стороны договорились, что:</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.1. Совместно разрабатывают план мероприятий по выполнению</w:t>
      </w:r>
      <w:r>
        <w:rPr>
          <w:rFonts w:ascii="Times New Roman" w:hAnsi="Times New Roman" w:cs="Times New Roman"/>
          <w:sz w:val="24"/>
          <w:szCs w:val="24"/>
        </w:rPr>
        <w:t xml:space="preserve"> </w:t>
      </w:r>
      <w:r w:rsidR="00277802" w:rsidRPr="00277802">
        <w:rPr>
          <w:rFonts w:ascii="Times New Roman" w:hAnsi="Times New Roman" w:cs="Times New Roman"/>
          <w:sz w:val="24"/>
          <w:szCs w:val="24"/>
        </w:rPr>
        <w:t>настоящего коллективного договора.</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 xml:space="preserve">.2. Осуществляют контроль над  реализацией плана мероприятий по выполнению коллективного договора и его положений и </w:t>
      </w:r>
      <w:proofErr w:type="gramStart"/>
      <w:r w:rsidR="00277802" w:rsidRPr="00277802">
        <w:rPr>
          <w:rFonts w:ascii="Times New Roman" w:hAnsi="Times New Roman" w:cs="Times New Roman"/>
          <w:sz w:val="24"/>
          <w:szCs w:val="24"/>
        </w:rPr>
        <w:t>отчитываются о результатах</w:t>
      </w:r>
      <w:proofErr w:type="gramEnd"/>
      <w:r w:rsidR="00277802" w:rsidRPr="00277802">
        <w:rPr>
          <w:rFonts w:ascii="Times New Roman" w:hAnsi="Times New Roman" w:cs="Times New Roman"/>
          <w:sz w:val="24"/>
          <w:szCs w:val="24"/>
        </w:rPr>
        <w:t xml:space="preserve">  на общем собрании работников  один раз в год.</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w:t>
      </w:r>
      <w:r w:rsidR="00831BEF">
        <w:rPr>
          <w:rFonts w:ascii="Times New Roman" w:hAnsi="Times New Roman" w:cs="Times New Roman"/>
          <w:sz w:val="24"/>
          <w:szCs w:val="24"/>
        </w:rPr>
        <w:t>0</w:t>
      </w:r>
      <w:r w:rsidRPr="00277802">
        <w:rPr>
          <w:rFonts w:ascii="Times New Roman" w:hAnsi="Times New Roman" w:cs="Times New Roman"/>
          <w:sz w:val="24"/>
          <w:szCs w:val="24"/>
        </w:rPr>
        <w:t>.3.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 xml:space="preserve">.6. Настоящий коллективный договор </w:t>
      </w:r>
      <w:r>
        <w:rPr>
          <w:rFonts w:ascii="Times New Roman" w:hAnsi="Times New Roman" w:cs="Times New Roman"/>
          <w:sz w:val="24"/>
          <w:szCs w:val="24"/>
        </w:rPr>
        <w:t>действует в течение 3-х лет с 09</w:t>
      </w:r>
      <w:r w:rsidR="00277802" w:rsidRPr="00277802">
        <w:rPr>
          <w:rFonts w:ascii="Times New Roman" w:hAnsi="Times New Roman" w:cs="Times New Roman"/>
          <w:sz w:val="24"/>
          <w:szCs w:val="24"/>
        </w:rPr>
        <w:t xml:space="preserve"> января 2014 года.</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277802" w:rsidRPr="00277802">
        <w:rPr>
          <w:rFonts w:ascii="Times New Roman" w:hAnsi="Times New Roman" w:cs="Times New Roman"/>
          <w:sz w:val="24"/>
          <w:szCs w:val="24"/>
        </w:rPr>
        <w:t>.7. Переговоры по заключению нового коллективного договора будут начаты за 3 месяца до окончания срока действия данного договора.</w:t>
      </w:r>
    </w:p>
    <w:p w:rsidR="00831BEF" w:rsidRDefault="00831BEF" w:rsidP="00277802">
      <w:pPr>
        <w:spacing w:line="276" w:lineRule="auto"/>
        <w:jc w:val="both"/>
        <w:rPr>
          <w:rFonts w:ascii="Times New Roman" w:hAnsi="Times New Roman" w:cs="Times New Roman"/>
          <w:sz w:val="24"/>
          <w:szCs w:val="24"/>
        </w:rPr>
      </w:pPr>
    </w:p>
    <w:p w:rsidR="00277802" w:rsidRPr="00831BEF" w:rsidRDefault="00277802" w:rsidP="00277802">
      <w:pPr>
        <w:spacing w:line="276" w:lineRule="auto"/>
        <w:jc w:val="both"/>
        <w:rPr>
          <w:rFonts w:ascii="Times New Roman" w:hAnsi="Times New Roman" w:cs="Times New Roman"/>
          <w:sz w:val="24"/>
          <w:szCs w:val="24"/>
          <w:u w:val="single"/>
        </w:rPr>
      </w:pPr>
      <w:r w:rsidRPr="00831BEF">
        <w:rPr>
          <w:rFonts w:ascii="Times New Roman" w:hAnsi="Times New Roman" w:cs="Times New Roman"/>
          <w:sz w:val="24"/>
          <w:szCs w:val="24"/>
          <w:u w:val="single"/>
        </w:rPr>
        <w:t>Перечень приложений к коллективному договору</w:t>
      </w:r>
    </w:p>
    <w:p w:rsidR="00277802" w:rsidRPr="00277802" w:rsidRDefault="00277802" w:rsidP="00831BEF">
      <w:pPr>
        <w:spacing w:line="276" w:lineRule="auto"/>
        <w:ind w:firstLine="0"/>
        <w:jc w:val="both"/>
        <w:rPr>
          <w:rFonts w:ascii="Times New Roman" w:hAnsi="Times New Roman" w:cs="Times New Roman"/>
          <w:sz w:val="24"/>
          <w:szCs w:val="24"/>
        </w:rPr>
      </w:pP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 Правила внутреннего трудов</w:t>
      </w:r>
      <w:r w:rsidR="00831BEF">
        <w:rPr>
          <w:rFonts w:ascii="Times New Roman" w:hAnsi="Times New Roman" w:cs="Times New Roman"/>
          <w:sz w:val="24"/>
          <w:szCs w:val="24"/>
        </w:rPr>
        <w:t>ого распорядка для работников М</w:t>
      </w:r>
      <w:r w:rsidRPr="00277802">
        <w:rPr>
          <w:rFonts w:ascii="Times New Roman" w:hAnsi="Times New Roman" w:cs="Times New Roman"/>
          <w:sz w:val="24"/>
          <w:szCs w:val="24"/>
        </w:rPr>
        <w:t xml:space="preserve">ДОУ № </w:t>
      </w:r>
      <w:r w:rsidR="00300533">
        <w:rPr>
          <w:rFonts w:ascii="Times New Roman" w:hAnsi="Times New Roman" w:cs="Times New Roman"/>
          <w:sz w:val="24"/>
          <w:szCs w:val="24"/>
        </w:rPr>
        <w:t>20/1</w:t>
      </w:r>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w:t>
      </w:r>
      <w:r w:rsidR="00831BEF">
        <w:rPr>
          <w:rFonts w:ascii="Times New Roman" w:hAnsi="Times New Roman" w:cs="Times New Roman"/>
          <w:sz w:val="24"/>
          <w:szCs w:val="24"/>
        </w:rPr>
        <w:t>. График сменности работников М</w:t>
      </w:r>
      <w:r w:rsidRPr="00277802">
        <w:rPr>
          <w:rFonts w:ascii="Times New Roman" w:hAnsi="Times New Roman" w:cs="Times New Roman"/>
          <w:sz w:val="24"/>
          <w:szCs w:val="24"/>
        </w:rPr>
        <w:t xml:space="preserve">ДОУ № </w:t>
      </w:r>
      <w:r w:rsidR="00300533">
        <w:rPr>
          <w:rFonts w:ascii="Times New Roman" w:hAnsi="Times New Roman" w:cs="Times New Roman"/>
          <w:sz w:val="24"/>
          <w:szCs w:val="24"/>
        </w:rPr>
        <w:t>20/1</w:t>
      </w:r>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 Перечень профессий (должностей) работников, которым предоставляется ежегодный дополнительный оплачиваемый отпуск.</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 Положение об </w:t>
      </w:r>
      <w:r w:rsidR="00831BEF">
        <w:rPr>
          <w:rFonts w:ascii="Times New Roman" w:hAnsi="Times New Roman" w:cs="Times New Roman"/>
          <w:sz w:val="24"/>
          <w:szCs w:val="24"/>
        </w:rPr>
        <w:t>условиях оплаты и стимулировании</w:t>
      </w:r>
      <w:r w:rsidRPr="00277802">
        <w:rPr>
          <w:rFonts w:ascii="Times New Roman" w:hAnsi="Times New Roman" w:cs="Times New Roman"/>
          <w:sz w:val="24"/>
          <w:szCs w:val="24"/>
        </w:rPr>
        <w:t xml:space="preserve"> труда работников </w:t>
      </w:r>
      <w:r w:rsidR="00300533">
        <w:rPr>
          <w:rFonts w:ascii="Times New Roman" w:hAnsi="Times New Roman" w:cs="Times New Roman"/>
          <w:sz w:val="24"/>
          <w:szCs w:val="24"/>
        </w:rPr>
        <w:t>МДОУ  д</w:t>
      </w:r>
      <w:r w:rsidRPr="00277802">
        <w:rPr>
          <w:rFonts w:ascii="Times New Roman" w:hAnsi="Times New Roman" w:cs="Times New Roman"/>
          <w:sz w:val="24"/>
          <w:szCs w:val="24"/>
        </w:rPr>
        <w:t>етский сад №</w:t>
      </w:r>
      <w:r w:rsidR="00831BEF">
        <w:rPr>
          <w:rFonts w:ascii="Times New Roman" w:hAnsi="Times New Roman" w:cs="Times New Roman"/>
          <w:sz w:val="24"/>
          <w:szCs w:val="24"/>
        </w:rPr>
        <w:t xml:space="preserve"> </w:t>
      </w:r>
      <w:r w:rsidR="00300533">
        <w:rPr>
          <w:rFonts w:ascii="Times New Roman" w:hAnsi="Times New Roman" w:cs="Times New Roman"/>
          <w:sz w:val="24"/>
          <w:szCs w:val="24"/>
        </w:rPr>
        <w:t>20/1</w:t>
      </w:r>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 Соглашение по охране труда на 2014 – 2016 годы.</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 Перечень профессий (должностей) работников, которым бесплатно выдаются сертифицированная специальная одежда, специальная обувь и другие средства индивидуальной защиты, санитарная одежда, санитарная обувь и другие санитарные принадлежности.</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 Перечень профессий (должностей) работников, которым бесплатно выдаются смывающие и (или) обезвреживающие средства.</w:t>
      </w:r>
    </w:p>
    <w:p w:rsidR="00277802" w:rsidRPr="00277802" w:rsidRDefault="00277802" w:rsidP="0030053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8. Перечень 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p>
    <w:p w:rsidR="00831BEF"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xml:space="preserve"> </w:t>
      </w:r>
    </w:p>
    <w:p w:rsidR="00277802" w:rsidRPr="00277802" w:rsidRDefault="00277802" w:rsidP="00831BEF">
      <w:pPr>
        <w:spacing w:line="276" w:lineRule="auto"/>
        <w:jc w:val="right"/>
        <w:rPr>
          <w:rFonts w:ascii="Times New Roman" w:hAnsi="Times New Roman" w:cs="Times New Roman"/>
          <w:sz w:val="24"/>
          <w:szCs w:val="24"/>
        </w:rPr>
      </w:pPr>
      <w:r w:rsidRPr="00277802">
        <w:rPr>
          <w:rFonts w:ascii="Times New Roman" w:hAnsi="Times New Roman" w:cs="Times New Roman"/>
          <w:sz w:val="24"/>
          <w:szCs w:val="24"/>
        </w:rPr>
        <w:t>Приложение № 1</w:t>
      </w:r>
    </w:p>
    <w:p w:rsidR="00831BEF" w:rsidRDefault="00831BEF" w:rsidP="00831BEF">
      <w:pPr>
        <w:ind w:firstLine="0"/>
        <w:jc w:val="both"/>
        <w:rPr>
          <w:rFonts w:ascii="Times New Roman" w:hAnsi="Times New Roman" w:cs="Times New Roman"/>
          <w:sz w:val="24"/>
          <w:szCs w:val="24"/>
        </w:rPr>
      </w:pPr>
    </w:p>
    <w:p w:rsidR="00831BEF" w:rsidRPr="00831BEF" w:rsidRDefault="00831BEF" w:rsidP="00831BEF">
      <w:pPr>
        <w:ind w:firstLine="0"/>
        <w:jc w:val="both"/>
        <w:rPr>
          <w:rFonts w:ascii="Times New Roman" w:hAnsi="Times New Roman" w:cs="Times New Roman"/>
          <w:sz w:val="24"/>
          <w:szCs w:val="24"/>
        </w:rPr>
      </w:pPr>
      <w:r w:rsidRPr="00831BEF">
        <w:rPr>
          <w:rFonts w:ascii="Times New Roman" w:hAnsi="Times New Roman" w:cs="Times New Roman"/>
          <w:sz w:val="24"/>
          <w:szCs w:val="24"/>
        </w:rPr>
        <w:t>«Согласовано»</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«Утверждаю»</w:t>
      </w:r>
    </w:p>
    <w:p w:rsidR="00831BEF" w:rsidRPr="00831BEF" w:rsidRDefault="00831BEF" w:rsidP="00831BEF">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Председатель ТК     </w:t>
      </w:r>
      <w:r w:rsidRPr="00831B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w:t>
      </w:r>
      <w:r w:rsidRPr="00831BEF">
        <w:rPr>
          <w:rFonts w:ascii="Times New Roman" w:hAnsi="Times New Roman" w:cs="Times New Roman"/>
          <w:sz w:val="24"/>
          <w:szCs w:val="24"/>
        </w:rPr>
        <w:t xml:space="preserve"> № </w:t>
      </w:r>
      <w:r w:rsidR="00300533">
        <w:rPr>
          <w:rFonts w:ascii="Times New Roman" w:hAnsi="Times New Roman" w:cs="Times New Roman"/>
          <w:sz w:val="24"/>
          <w:szCs w:val="24"/>
        </w:rPr>
        <w:t>20/1</w:t>
      </w:r>
    </w:p>
    <w:p w:rsidR="00831BEF" w:rsidRPr="00831BEF" w:rsidRDefault="00831BEF" w:rsidP="00831BEF">
      <w:pPr>
        <w:ind w:firstLine="0"/>
        <w:jc w:val="both"/>
        <w:rPr>
          <w:rFonts w:ascii="Times New Roman" w:hAnsi="Times New Roman" w:cs="Times New Roman"/>
          <w:sz w:val="24"/>
          <w:szCs w:val="24"/>
        </w:rPr>
      </w:pPr>
      <w:r w:rsidRPr="00831BEF">
        <w:rPr>
          <w:rFonts w:ascii="Times New Roman" w:hAnsi="Times New Roman" w:cs="Times New Roman"/>
          <w:sz w:val="24"/>
          <w:szCs w:val="24"/>
        </w:rPr>
        <w:t>___________</w:t>
      </w:r>
      <w:r w:rsidR="00300533">
        <w:rPr>
          <w:rFonts w:ascii="Times New Roman" w:hAnsi="Times New Roman" w:cs="Times New Roman"/>
          <w:sz w:val="24"/>
          <w:szCs w:val="24"/>
        </w:rPr>
        <w:t>Л.М. Воробец</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00300533">
        <w:rPr>
          <w:rFonts w:ascii="Times New Roman" w:hAnsi="Times New Roman" w:cs="Times New Roman"/>
          <w:sz w:val="24"/>
          <w:szCs w:val="24"/>
        </w:rPr>
        <w:t xml:space="preserve">           </w:t>
      </w:r>
      <w:r w:rsidRPr="00831BEF">
        <w:rPr>
          <w:rFonts w:ascii="Times New Roman" w:hAnsi="Times New Roman" w:cs="Times New Roman"/>
          <w:sz w:val="24"/>
          <w:szCs w:val="24"/>
        </w:rPr>
        <w:t xml:space="preserve">___________  </w:t>
      </w:r>
      <w:r w:rsidR="00300533">
        <w:rPr>
          <w:rFonts w:ascii="Times New Roman" w:hAnsi="Times New Roman" w:cs="Times New Roman"/>
          <w:sz w:val="24"/>
          <w:szCs w:val="24"/>
        </w:rPr>
        <w:t>Л.С. Головина</w:t>
      </w:r>
    </w:p>
    <w:p w:rsidR="00831BEF" w:rsidRDefault="00831BEF" w:rsidP="00831BEF">
      <w:pPr>
        <w:jc w:val="both"/>
      </w:pPr>
    </w:p>
    <w:p w:rsidR="00277802" w:rsidRPr="00277802" w:rsidRDefault="00277802" w:rsidP="00277802">
      <w:pPr>
        <w:spacing w:line="276" w:lineRule="auto"/>
        <w:jc w:val="both"/>
        <w:rPr>
          <w:rFonts w:ascii="Times New Roman" w:hAnsi="Times New Roman" w:cs="Times New Roman"/>
          <w:sz w:val="24"/>
          <w:szCs w:val="24"/>
        </w:rPr>
      </w:pPr>
    </w:p>
    <w:p w:rsidR="00277802" w:rsidRPr="00831BEF" w:rsidRDefault="00277802" w:rsidP="00831BEF">
      <w:pPr>
        <w:spacing w:line="276" w:lineRule="auto"/>
        <w:rPr>
          <w:rFonts w:ascii="Times New Roman" w:hAnsi="Times New Roman" w:cs="Times New Roman"/>
          <w:b/>
          <w:sz w:val="24"/>
          <w:szCs w:val="24"/>
        </w:rPr>
      </w:pPr>
      <w:r w:rsidRPr="00831BEF">
        <w:rPr>
          <w:rFonts w:ascii="Times New Roman" w:hAnsi="Times New Roman" w:cs="Times New Roman"/>
          <w:b/>
          <w:sz w:val="24"/>
          <w:szCs w:val="24"/>
        </w:rPr>
        <w:t>ПРАВИЛА</w:t>
      </w:r>
    </w:p>
    <w:p w:rsidR="00277802" w:rsidRPr="00831BEF" w:rsidRDefault="00277802" w:rsidP="00831BEF">
      <w:pPr>
        <w:spacing w:line="276" w:lineRule="auto"/>
        <w:rPr>
          <w:rFonts w:ascii="Times New Roman" w:hAnsi="Times New Roman" w:cs="Times New Roman"/>
          <w:b/>
          <w:sz w:val="24"/>
          <w:szCs w:val="24"/>
        </w:rPr>
      </w:pPr>
    </w:p>
    <w:p w:rsidR="00277802" w:rsidRPr="00831BEF" w:rsidRDefault="00277802" w:rsidP="00831BEF">
      <w:pPr>
        <w:spacing w:line="276" w:lineRule="auto"/>
        <w:rPr>
          <w:rFonts w:ascii="Times New Roman" w:hAnsi="Times New Roman" w:cs="Times New Roman"/>
          <w:b/>
          <w:sz w:val="24"/>
          <w:szCs w:val="24"/>
        </w:rPr>
      </w:pPr>
      <w:r w:rsidRPr="00831BEF">
        <w:rPr>
          <w:rFonts w:ascii="Times New Roman" w:hAnsi="Times New Roman" w:cs="Times New Roman"/>
          <w:b/>
          <w:sz w:val="24"/>
          <w:szCs w:val="24"/>
        </w:rPr>
        <w:t>внутреннего трудового распорядка для работников</w:t>
      </w:r>
    </w:p>
    <w:p w:rsidR="00277802" w:rsidRPr="00831BEF" w:rsidRDefault="00277802" w:rsidP="00831BEF">
      <w:pPr>
        <w:spacing w:line="276" w:lineRule="auto"/>
        <w:rPr>
          <w:rFonts w:ascii="Times New Roman" w:hAnsi="Times New Roman" w:cs="Times New Roman"/>
          <w:b/>
          <w:sz w:val="24"/>
          <w:szCs w:val="24"/>
        </w:rPr>
      </w:pPr>
    </w:p>
    <w:p w:rsidR="00277802" w:rsidRPr="00831BEF" w:rsidRDefault="00831BEF" w:rsidP="00831BEF">
      <w:pPr>
        <w:spacing w:line="276" w:lineRule="auto"/>
        <w:rPr>
          <w:rFonts w:ascii="Times New Roman" w:hAnsi="Times New Roman" w:cs="Times New Roman"/>
          <w:b/>
          <w:sz w:val="24"/>
          <w:szCs w:val="24"/>
        </w:rPr>
      </w:pPr>
      <w:r>
        <w:rPr>
          <w:rFonts w:ascii="Times New Roman" w:hAnsi="Times New Roman" w:cs="Times New Roman"/>
          <w:b/>
          <w:sz w:val="24"/>
          <w:szCs w:val="24"/>
        </w:rPr>
        <w:t>М</w:t>
      </w:r>
      <w:r w:rsidR="00277802" w:rsidRPr="00831BEF">
        <w:rPr>
          <w:rFonts w:ascii="Times New Roman" w:hAnsi="Times New Roman" w:cs="Times New Roman"/>
          <w:b/>
          <w:sz w:val="24"/>
          <w:szCs w:val="24"/>
        </w:rPr>
        <w:t>ДОУ</w:t>
      </w:r>
      <w:r>
        <w:rPr>
          <w:rFonts w:ascii="Times New Roman" w:hAnsi="Times New Roman" w:cs="Times New Roman"/>
          <w:b/>
          <w:sz w:val="24"/>
          <w:szCs w:val="24"/>
        </w:rPr>
        <w:t xml:space="preserve"> Детский сад </w:t>
      </w:r>
      <w:r w:rsidR="00277802" w:rsidRPr="00831BEF">
        <w:rPr>
          <w:rFonts w:ascii="Times New Roman" w:hAnsi="Times New Roman" w:cs="Times New Roman"/>
          <w:b/>
          <w:sz w:val="24"/>
          <w:szCs w:val="24"/>
        </w:rPr>
        <w:t>№</w:t>
      </w:r>
      <w:r w:rsidR="00300533">
        <w:rPr>
          <w:rFonts w:ascii="Times New Roman" w:hAnsi="Times New Roman" w:cs="Times New Roman"/>
          <w:b/>
          <w:sz w:val="24"/>
          <w:szCs w:val="24"/>
        </w:rPr>
        <w:t>20/1</w:t>
      </w:r>
    </w:p>
    <w:p w:rsidR="00277802" w:rsidRPr="00831BEF" w:rsidRDefault="00277802" w:rsidP="00831BEF">
      <w:pPr>
        <w:spacing w:line="276" w:lineRule="auto"/>
        <w:rPr>
          <w:rFonts w:ascii="Times New Roman" w:hAnsi="Times New Roman" w:cs="Times New Roman"/>
          <w:b/>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I. Общие положения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1.2. </w:t>
      </w:r>
      <w:proofErr w:type="gramStart"/>
      <w:r w:rsidRPr="00277802">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1.4. В настоящих Правилах используются следующие основные понятия:</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277802" w:rsidRPr="00277802" w:rsidRDefault="00831BEF" w:rsidP="00831BEF">
      <w:pPr>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00277802" w:rsidRPr="00277802">
        <w:rPr>
          <w:rFonts w:ascii="Times New Roman" w:hAnsi="Times New Roman" w:cs="Times New Roman"/>
          <w:sz w:val="24"/>
          <w:szCs w:val="24"/>
        </w:rPr>
        <w:t>униципальное дошкольное образовательное учреждение, дей</w:t>
      </w:r>
      <w:r>
        <w:rPr>
          <w:rFonts w:ascii="Times New Roman" w:hAnsi="Times New Roman" w:cs="Times New Roman"/>
          <w:sz w:val="24"/>
          <w:szCs w:val="24"/>
        </w:rPr>
        <w:t>ствующее на основании  Устава М</w:t>
      </w:r>
      <w:r w:rsidR="00277802" w:rsidRPr="0027780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w:t>
      </w:r>
      <w:r w:rsidR="00277802" w:rsidRPr="00277802">
        <w:rPr>
          <w:rFonts w:ascii="Times New Roman" w:hAnsi="Times New Roman" w:cs="Times New Roman"/>
          <w:sz w:val="24"/>
          <w:szCs w:val="24"/>
        </w:rPr>
        <w:t xml:space="preserve">№ </w:t>
      </w:r>
      <w:r w:rsidR="00300533">
        <w:rPr>
          <w:rFonts w:ascii="Times New Roman" w:hAnsi="Times New Roman" w:cs="Times New Roman"/>
          <w:sz w:val="24"/>
          <w:szCs w:val="24"/>
        </w:rPr>
        <w:t>20/1</w:t>
      </w:r>
      <w:r w:rsidR="00277802"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представитель работодателя – заведующий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дошкольного  образовательного учреждения;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выборный орган первичной профсоюзной организации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дошкольного учреждения в социальном партнерстве;</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работник — физическое лицо, вступившее в трудовые отношения с дошкольным образовательным учреждением;</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 юридическое лицо (муниципальное дошкольное образовательное учреждение), вступившее в трудовые отношения с работником.</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Правила внутреннего трудового распорядка  являются приложением к коллективному договору (ст. 190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II. Порядок приема, перевода и увольнения работников </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 Порядок приема на работу:</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 Работники реализуют свое право на труд путем заключения</w:t>
      </w:r>
      <w:r w:rsidR="00831BEF">
        <w:rPr>
          <w:rFonts w:ascii="Times New Roman" w:hAnsi="Times New Roman" w:cs="Times New Roman"/>
          <w:sz w:val="24"/>
          <w:szCs w:val="24"/>
        </w:rPr>
        <w:t xml:space="preserve"> трудового договора о работе в М</w:t>
      </w:r>
      <w:r w:rsidRPr="00277802">
        <w:rPr>
          <w:rFonts w:ascii="Times New Roman" w:hAnsi="Times New Roman" w:cs="Times New Roman"/>
          <w:sz w:val="24"/>
          <w:szCs w:val="24"/>
        </w:rPr>
        <w:t>униципальном  дошколь</w:t>
      </w:r>
      <w:r w:rsidR="00831BEF">
        <w:rPr>
          <w:rFonts w:ascii="Times New Roman" w:hAnsi="Times New Roman" w:cs="Times New Roman"/>
          <w:sz w:val="24"/>
          <w:szCs w:val="24"/>
        </w:rPr>
        <w:t>ном образовательном учреждении Д</w:t>
      </w:r>
      <w:r w:rsidRPr="00277802">
        <w:rPr>
          <w:rFonts w:ascii="Times New Roman" w:hAnsi="Times New Roman" w:cs="Times New Roman"/>
          <w:sz w:val="24"/>
          <w:szCs w:val="24"/>
        </w:rPr>
        <w:t>етский сад № 1</w:t>
      </w:r>
      <w:r w:rsidR="00831BEF">
        <w:rPr>
          <w:rFonts w:ascii="Times New Roman" w:hAnsi="Times New Roman" w:cs="Times New Roman"/>
          <w:sz w:val="24"/>
          <w:szCs w:val="24"/>
        </w:rPr>
        <w:t>32</w:t>
      </w:r>
      <w:r w:rsidRPr="00277802">
        <w:rPr>
          <w:rFonts w:ascii="Times New Roman" w:hAnsi="Times New Roman" w:cs="Times New Roman"/>
          <w:sz w:val="24"/>
          <w:szCs w:val="24"/>
        </w:rPr>
        <w:t xml:space="preserve"> </w:t>
      </w:r>
      <w:proofErr w:type="spellStart"/>
      <w:r w:rsidR="00831BEF">
        <w:rPr>
          <w:rFonts w:ascii="Times New Roman" w:hAnsi="Times New Roman" w:cs="Times New Roman"/>
          <w:sz w:val="24"/>
          <w:szCs w:val="24"/>
        </w:rPr>
        <w:t>общеразвивающего</w:t>
      </w:r>
      <w:proofErr w:type="spellEnd"/>
      <w:r w:rsidR="00831BEF">
        <w:rPr>
          <w:rFonts w:ascii="Times New Roman" w:hAnsi="Times New Roman" w:cs="Times New Roman"/>
          <w:sz w:val="24"/>
          <w:szCs w:val="24"/>
        </w:rPr>
        <w:t xml:space="preserve"> вида с приоритетным осуществлением деятельности по физическому направлению развития детей (далее –  М</w:t>
      </w:r>
      <w:r w:rsidRPr="00277802">
        <w:rPr>
          <w:rFonts w:ascii="Times New Roman" w:hAnsi="Times New Roman" w:cs="Times New Roman"/>
          <w:sz w:val="24"/>
          <w:szCs w:val="24"/>
        </w:rPr>
        <w:t>ДОУ).</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2.1.2. Трудовой договор заключается, как правило, на неопределенный срок.</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xml:space="preserve">. 1 ст. 59 ТК РФ. В случаях, предусмотренных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Испытание при приеме на работу не устанавливается </w:t>
      </w:r>
      <w:proofErr w:type="gramStart"/>
      <w:r w:rsidRPr="00277802">
        <w:rPr>
          <w:rFonts w:ascii="Times New Roman" w:hAnsi="Times New Roman" w:cs="Times New Roman"/>
          <w:sz w:val="24"/>
          <w:szCs w:val="24"/>
        </w:rPr>
        <w:t>для</w:t>
      </w:r>
      <w:proofErr w:type="gramEnd"/>
      <w:r w:rsidRPr="00277802">
        <w:rPr>
          <w:rFonts w:ascii="Times New Roman" w:hAnsi="Times New Roman" w:cs="Times New Roman"/>
          <w:sz w:val="24"/>
          <w:szCs w:val="24"/>
        </w:rPr>
        <w:t>:</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беременных женщин и женщин, имеющих детей в возрасте до полутора лет;</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не достигших возраста восемнадцати лет;</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избранных на выборную должность на оплачиваемую работу;</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лиц, приглашенных на работу в порядке перевода от другого работодателя по согласованию между работодателями;</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лиц, заключающих трудовой договор на срок до двух месяцев;</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иных лиц в случаях, предусмотренных ТК РФ, иными федеральными законами, коллективным договором.</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2.1.4. Срок испытания не может превышать трех месяцев, а для руководителя учреждения, его заместителей — не более шести месяцев.</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2.1.5. Трудовой договор составляется в письменной форме и подписывается сторонами в двух экземплярах, один из которых хранится у работодателя, другой — у работника.</w:t>
      </w:r>
    </w:p>
    <w:p w:rsidR="00277802" w:rsidRPr="00277802" w:rsidRDefault="00277802" w:rsidP="00831BEF">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2.1.6. Прием педагогических работников на работу производится с учетом требований, предусм</w:t>
      </w:r>
      <w:r w:rsidR="00EF6773">
        <w:rPr>
          <w:rFonts w:ascii="Times New Roman" w:hAnsi="Times New Roman" w:cs="Times New Roman"/>
          <w:sz w:val="24"/>
          <w:szCs w:val="24"/>
        </w:rPr>
        <w:t>отренных ст. 331 ТК РФ</w:t>
      </w:r>
      <w:proofErr w:type="gramStart"/>
      <w:r w:rsidR="00EF6773">
        <w:rPr>
          <w:rFonts w:ascii="Times New Roman" w:hAnsi="Times New Roman" w:cs="Times New Roman"/>
          <w:sz w:val="24"/>
          <w:szCs w:val="24"/>
        </w:rPr>
        <w:t xml:space="preserve"> ,</w:t>
      </w:r>
      <w:proofErr w:type="gramEnd"/>
      <w:r w:rsidR="00EF6773">
        <w:rPr>
          <w:rFonts w:ascii="Times New Roman" w:hAnsi="Times New Roman" w:cs="Times New Roman"/>
          <w:sz w:val="24"/>
          <w:szCs w:val="24"/>
        </w:rPr>
        <w:t xml:space="preserve"> Законом «Об образовании в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2.1.7. При заключении трудового договора лицо, поступающее на работу, предъявляет работодателю в соответствии со ст. 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паспорт или иной документ, удостоверяющий личность;</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страховое свидетельство государственного пенсионного страхования;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ТК</w:t>
      </w:r>
      <w:proofErr w:type="gramEnd"/>
      <w:r w:rsidRPr="00277802">
        <w:rPr>
          <w:rFonts w:ascii="Times New Roman"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подвергшиеся уголовному преследованию.</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4 ст. 65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Должностные обязанности руководителя учреждения не могут исполняться по совместительству (п. 7 ст. 35 Закона РФ «Об образовании»).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277802">
        <w:rPr>
          <w:rFonts w:ascii="Times New Roman" w:hAnsi="Times New Roman" w:cs="Times New Roman"/>
          <w:sz w:val="24"/>
          <w:szCs w:val="24"/>
        </w:rPr>
        <w:t>ведома</w:t>
      </w:r>
      <w:proofErr w:type="gramEnd"/>
      <w:r w:rsidRPr="00277802">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2.1.14. Трудовые книжки работников хранятся в учреждении. Бланки трудовых книжек и вкладыши к ним хранятся как документы строгой отчетности в условиях, гарантирующих их недоступность для посторонних лиц.</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2.1.15. </w:t>
      </w:r>
      <w:proofErr w:type="gramStart"/>
      <w:r w:rsidRPr="00277802">
        <w:rPr>
          <w:rFonts w:ascii="Times New Roman" w:hAnsi="Times New Roman" w:cs="Times New Roman"/>
          <w:sz w:val="24"/>
          <w:szCs w:val="24"/>
        </w:rPr>
        <w:t>Наименование должностей, профессий или специальностей, квалификационные требования к ним, должны соответствовать наименованиям и требованиям, указанным в едином тарифно-квалификационном справочнике,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3 ст. 68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 Гарантии при приеме на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2.2.1. Запрещается необоснованный отказ в заключение трудового договора (ст. 64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2.2.2. </w:t>
      </w:r>
      <w:proofErr w:type="gramStart"/>
      <w:r w:rsidRPr="00277802">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277802">
        <w:rPr>
          <w:rFonts w:ascii="Times New Roman" w:hAnsi="Times New Roman" w:cs="Times New Roman"/>
          <w:sz w:val="24"/>
          <w:szCs w:val="24"/>
        </w:rPr>
        <w:t>, не допускается, за исключением случаев, предусмотренных федеральным законом.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2.2.3. Запрещается отказывать в заключение трудового договора женщинам по мотивам, связанным с беременностью или наличием детей.</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2.2.4. По требованию лица, которому отказано в заключение трудового договора, работодатель обязан сообщить причину отказа в письменной форме.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2.2.5. Отказ в заключение трудового договора может быть обжалован в суд.</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 Изменение условий трудового договора и перевод на другую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72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.2,3 72.2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2.3.4. Перевод на другую постоянную работу в пределах одного образовательного учреждения, осуществляется с письменного согласия работника и  оформляется приказом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 других случаях, предусмотренных ТК РФ, другими федеральными законами и иными нормативными правовыми актами Российской Федерации.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 Прекращение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 Прекращение трудового договора может иметь место только по основаниям, предусмотренным трудовым законодательством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2.4.2. Трудовой договор может быть в любое время, расторгнут по соглашению сторон трудового договора (ст. 78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w:t>
      </w:r>
      <w:r w:rsidRPr="00277802">
        <w:rPr>
          <w:rFonts w:ascii="Times New Roman" w:hAnsi="Times New Roman" w:cs="Times New Roman"/>
          <w:sz w:val="24"/>
          <w:szCs w:val="24"/>
        </w:rPr>
        <w:lastRenderedPageBreak/>
        <w:t>указанного срока начинается на следующий день после получения работодателем заявления работника об увольнении.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277802">
        <w:rPr>
          <w:rFonts w:ascii="Times New Roman" w:hAnsi="Times New Roman" w:cs="Times New Roman"/>
          <w:sz w:val="24"/>
          <w:szCs w:val="24"/>
        </w:rPr>
        <w:t xml:space="preserve"> договор в срок, указанный в заявлении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заключения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4 ст. 71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уменьшение количества групп.</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5 ст. 81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повторное в течение одного года грубое нарушение устава МАДОУ;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2.4.12. Прекращение трудового договора оформляется приказом  работодателя (ст. 84.1 ТК РФ).</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III. Основные права, обязанности и ответственность сторон трудового договора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 Работник имеет право:</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3.1.2. на предоставление ему работы, обусловленной трудовым договором;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77802" w:rsidRPr="00277802" w:rsidRDefault="00277802" w:rsidP="00EF6773">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xml:space="preserve">3.1.5.на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w:t>
      </w:r>
      <w:r w:rsidRPr="00277802">
        <w:rPr>
          <w:rFonts w:ascii="Times New Roman" w:hAnsi="Times New Roman" w:cs="Times New Roman"/>
          <w:sz w:val="24"/>
          <w:szCs w:val="24"/>
        </w:rPr>
        <w:lastRenderedPageBreak/>
        <w:t>еженедельных выходных дней, нерабочих праздничных  дней, оплачиваемых основных и дополнительных отпусков;</w:t>
      </w:r>
      <w:proofErr w:type="gramEnd"/>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3.1.14. на обязательное социальное страхование в случаях, предусмотренных федеральными законами;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3.1.15. пользоваться другими правами в соответствии с уставом МАДОУ, трудовым договором, законодательством Российской Федерации.</w:t>
      </w:r>
    </w:p>
    <w:p w:rsidR="00277802" w:rsidRPr="00277802" w:rsidRDefault="00EF6773" w:rsidP="00EF6773">
      <w:pPr>
        <w:spacing w:line="276" w:lineRule="auto"/>
        <w:jc w:val="both"/>
        <w:rPr>
          <w:rFonts w:ascii="Times New Roman" w:hAnsi="Times New Roman" w:cs="Times New Roman"/>
          <w:sz w:val="24"/>
          <w:szCs w:val="24"/>
        </w:rPr>
      </w:pPr>
      <w:r>
        <w:rPr>
          <w:rFonts w:ascii="Times New Roman" w:hAnsi="Times New Roman" w:cs="Times New Roman"/>
          <w:sz w:val="24"/>
          <w:szCs w:val="24"/>
        </w:rPr>
        <w:t>3.2. Работник М</w:t>
      </w:r>
      <w:r w:rsidR="00277802" w:rsidRPr="00277802">
        <w:rPr>
          <w:rFonts w:ascii="Times New Roman" w:hAnsi="Times New Roman" w:cs="Times New Roman"/>
          <w:sz w:val="24"/>
          <w:szCs w:val="24"/>
        </w:rPr>
        <w:t>ДОУ обязан:</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3.2.2. соблюдать требования по охране труда и обеспечению безопасности труда;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3.2.4. бережно относиться к имуществу работодателя, в т.ч. к имуществу третьих лиц, находящихся у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3.2.5. проходить предварительные и периодические медицинские осмотры;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3.2.9. соблюдать законные права и свободы воспитанников;</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3.2.10. уважительно и тактично относиться к коллегам по работе и обучающимся;</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xml:space="preserve">3.3.    </w:t>
      </w:r>
      <w:r w:rsidR="00EF6773">
        <w:rPr>
          <w:rFonts w:ascii="Times New Roman" w:hAnsi="Times New Roman" w:cs="Times New Roman"/>
          <w:sz w:val="24"/>
          <w:szCs w:val="24"/>
        </w:rPr>
        <w:t xml:space="preserve">     Педагогические работники М</w:t>
      </w:r>
      <w:r w:rsidRPr="00277802">
        <w:rPr>
          <w:rFonts w:ascii="Times New Roman" w:hAnsi="Times New Roman" w:cs="Times New Roman"/>
          <w:sz w:val="24"/>
          <w:szCs w:val="24"/>
        </w:rPr>
        <w:t>ДОУ имеют право:</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3.3.1. на самостоятельный выбор и использование методики обучения и воспитания, учебников, учебных пособий и материалов;</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3.3.2. на участие в управлении дошкольным образовательным учреждением в </w:t>
      </w:r>
      <w:r w:rsidR="00EF6773">
        <w:rPr>
          <w:rFonts w:ascii="Times New Roman" w:hAnsi="Times New Roman" w:cs="Times New Roman"/>
          <w:sz w:val="24"/>
          <w:szCs w:val="24"/>
        </w:rPr>
        <w:t>порядке, определяемом Уставом М</w:t>
      </w:r>
      <w:r w:rsidRPr="00277802">
        <w:rPr>
          <w:rFonts w:ascii="Times New Roman" w:hAnsi="Times New Roman" w:cs="Times New Roman"/>
          <w:sz w:val="24"/>
          <w:szCs w:val="24"/>
        </w:rPr>
        <w:t>ДОУ;</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3.3.3. на внесение предложений по совершенствованию образовательного процесса в учреждении;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3.3.5.на прохождение аттестации на соответствующую квалификационную категорию в добровольном порядке и получение ее в случае успешного прохождения аттестации;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3.3.7. на дополнительные льготы и гарантии, предоставляемые в соответствии с федеральными законами и законами субъектов Российской Федерации, иным</w:t>
      </w:r>
      <w:r w:rsidR="00EF6773">
        <w:rPr>
          <w:rFonts w:ascii="Times New Roman" w:hAnsi="Times New Roman" w:cs="Times New Roman"/>
          <w:sz w:val="24"/>
          <w:szCs w:val="24"/>
        </w:rPr>
        <w:t>и нормативными правовыми актами</w:t>
      </w:r>
    </w:p>
    <w:p w:rsidR="00277802" w:rsidRPr="00277802" w:rsidRDefault="00277802" w:rsidP="00EF6773">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3.3.8. на защиту своей профессиональной чести, достоинства и деловой репутации;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3.3.9. пользоваться другими правами в соответствии с Уставом МАДОУ, трудовым договором, коллективным договором, соглашениями, законодательством Российской Федерации.</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3.4. Педагогические работники М</w:t>
      </w:r>
      <w:r w:rsidR="00277802" w:rsidRPr="00277802">
        <w:rPr>
          <w:rFonts w:ascii="Times New Roman" w:hAnsi="Times New Roman" w:cs="Times New Roman"/>
          <w:sz w:val="24"/>
          <w:szCs w:val="24"/>
        </w:rPr>
        <w:t>ДОУ обязаны: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3.4.1. соблюдать права и свободы воспитанников, режим посещения занятий, уважая человеческое достоинство, честь и репутацию детей;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3.4.3. обеспечивать охрану жизни и здоровья воспитанников во время образовательного процесса;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3.4.4. осуществлять связь с родителями (лицами, их заменяющими);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3.4.5. выполнять правила по охране труда и пожарной безопасности;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3.4.6. выполнять другие об</w:t>
      </w:r>
      <w:r w:rsidR="007F00E8">
        <w:rPr>
          <w:rFonts w:ascii="Times New Roman" w:hAnsi="Times New Roman" w:cs="Times New Roman"/>
          <w:sz w:val="24"/>
          <w:szCs w:val="24"/>
        </w:rPr>
        <w:t>язанности, отнесенные Уставом М</w:t>
      </w:r>
      <w:r w:rsidRPr="00277802">
        <w:rPr>
          <w:rFonts w:ascii="Times New Roman" w:hAnsi="Times New Roman" w:cs="Times New Roman"/>
          <w:sz w:val="24"/>
          <w:szCs w:val="24"/>
        </w:rPr>
        <w:t>ДОУ, трудовым договором и законодательством Российской Федерации к компетенции педагогического работника.</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3.5. Работодатель М</w:t>
      </w:r>
      <w:r w:rsidR="00277802" w:rsidRPr="00277802">
        <w:rPr>
          <w:rFonts w:ascii="Times New Roman" w:hAnsi="Times New Roman" w:cs="Times New Roman"/>
          <w:sz w:val="24"/>
          <w:szCs w:val="24"/>
        </w:rPr>
        <w:t>ДОУ имеет право:</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3.5.1. на управление образовательным учреждением, принятие решений в пределах полном</w:t>
      </w:r>
      <w:r w:rsidR="007F00E8">
        <w:rPr>
          <w:rFonts w:ascii="Times New Roman" w:hAnsi="Times New Roman" w:cs="Times New Roman"/>
          <w:sz w:val="24"/>
          <w:szCs w:val="24"/>
        </w:rPr>
        <w:t>очий, предусмотренных уставом М</w:t>
      </w:r>
      <w:r w:rsidRPr="00277802">
        <w:rPr>
          <w:rFonts w:ascii="Times New Roman" w:hAnsi="Times New Roman" w:cs="Times New Roman"/>
          <w:sz w:val="24"/>
          <w:szCs w:val="24"/>
        </w:rPr>
        <w:t>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3.5.2. на заключение, изменение и расторжение тру</w:t>
      </w:r>
      <w:r w:rsidR="007F00E8">
        <w:rPr>
          <w:rFonts w:ascii="Times New Roman" w:hAnsi="Times New Roman" w:cs="Times New Roman"/>
          <w:sz w:val="24"/>
          <w:szCs w:val="24"/>
        </w:rPr>
        <w:t>довых договоров с работниками М</w:t>
      </w:r>
      <w:r w:rsidRPr="00277802">
        <w:rPr>
          <w:rFonts w:ascii="Times New Roman" w:hAnsi="Times New Roman" w:cs="Times New Roman"/>
          <w:sz w:val="24"/>
          <w:szCs w:val="24"/>
        </w:rPr>
        <w:t>ДОУ в порядке и на условиях, которые установлены ТК РФ,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3.5.3. на ведение коллективных переговоров через своих представителей и заключение коллективного договора;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.5.4. на поощрение работников М</w:t>
      </w:r>
      <w:r w:rsidRPr="00277802">
        <w:rPr>
          <w:rFonts w:ascii="Times New Roman" w:hAnsi="Times New Roman" w:cs="Times New Roman"/>
          <w:sz w:val="24"/>
          <w:szCs w:val="24"/>
        </w:rPr>
        <w:t>ДОУ за добросовестный эффективный труд;</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3.5.5</w:t>
      </w:r>
      <w:r w:rsidR="007F00E8">
        <w:rPr>
          <w:rFonts w:ascii="Times New Roman" w:hAnsi="Times New Roman" w:cs="Times New Roman"/>
          <w:sz w:val="24"/>
          <w:szCs w:val="24"/>
        </w:rPr>
        <w:t>. на требование от работников М</w:t>
      </w:r>
      <w:r w:rsidRPr="00277802">
        <w:rPr>
          <w:rFonts w:ascii="Times New Roman" w:hAnsi="Times New Roman" w:cs="Times New Roman"/>
          <w:sz w:val="24"/>
          <w:szCs w:val="24"/>
        </w:rPr>
        <w:t>ДОУ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3.5.8. реализовывать ины</w:t>
      </w:r>
      <w:r w:rsidR="007F00E8">
        <w:rPr>
          <w:rFonts w:ascii="Times New Roman" w:hAnsi="Times New Roman" w:cs="Times New Roman"/>
          <w:sz w:val="24"/>
          <w:szCs w:val="24"/>
        </w:rPr>
        <w:t>е права, определенные уставом М</w:t>
      </w:r>
      <w:r w:rsidRPr="00277802">
        <w:rPr>
          <w:rFonts w:ascii="Times New Roman" w:hAnsi="Times New Roman" w:cs="Times New Roman"/>
          <w:sz w:val="24"/>
          <w:szCs w:val="24"/>
        </w:rPr>
        <w:t>ДОУ, трудовым договором, законодательством Российской Федерации.</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3.6. Работодатель М</w:t>
      </w:r>
      <w:r w:rsidR="00277802" w:rsidRPr="00277802">
        <w:rPr>
          <w:rFonts w:ascii="Times New Roman" w:hAnsi="Times New Roman" w:cs="Times New Roman"/>
          <w:sz w:val="24"/>
          <w:szCs w:val="24"/>
        </w:rPr>
        <w:t>ДОУ обязан:</w:t>
      </w:r>
    </w:p>
    <w:p w:rsidR="00277802" w:rsidRPr="00277802" w:rsidRDefault="00277802" w:rsidP="007F00E8">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w:t>
      </w:r>
      <w:r w:rsidR="007F00E8">
        <w:rPr>
          <w:rFonts w:ascii="Times New Roman" w:hAnsi="Times New Roman" w:cs="Times New Roman"/>
          <w:sz w:val="24"/>
          <w:szCs w:val="24"/>
        </w:rPr>
        <w:t xml:space="preserve"> для соблюдения работниками М</w:t>
      </w:r>
      <w:r w:rsidRPr="00277802">
        <w:rPr>
          <w:rFonts w:ascii="Times New Roman" w:hAnsi="Times New Roman" w:cs="Times New Roman"/>
          <w:sz w:val="24"/>
          <w:szCs w:val="24"/>
        </w:rPr>
        <w:t>ДОУ дисциплины труда;</w:t>
      </w:r>
      <w:proofErr w:type="gramEnd"/>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6.3. предоставлять работникам М</w:t>
      </w:r>
      <w:r w:rsidRPr="00277802">
        <w:rPr>
          <w:rFonts w:ascii="Times New Roman" w:hAnsi="Times New Roman" w:cs="Times New Roman"/>
          <w:sz w:val="24"/>
          <w:szCs w:val="24"/>
        </w:rPr>
        <w:t>ДОУ работу, обусловленную трудовым договором;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3.6.4. обеспечивать безопасность и условия труда, соответствующие государственным нормативным требованиям охраны труда;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.6.5. обеспечивать работников М</w:t>
      </w:r>
      <w:r w:rsidRPr="00277802">
        <w:rPr>
          <w:rFonts w:ascii="Times New Roman" w:hAnsi="Times New Roman" w:cs="Times New Roman"/>
          <w:sz w:val="24"/>
          <w:szCs w:val="24"/>
        </w:rPr>
        <w:t>ДОУ оборудованием, инструментами, технической документацией и иными средствами, необходимыми для исполнения ими трудовых обязанностей;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.6.6. обеспечивать работникам М</w:t>
      </w:r>
      <w:r w:rsidRPr="00277802">
        <w:rPr>
          <w:rFonts w:ascii="Times New Roman" w:hAnsi="Times New Roman" w:cs="Times New Roman"/>
          <w:sz w:val="24"/>
          <w:szCs w:val="24"/>
        </w:rPr>
        <w:t>ДОУ равную оплату за труд равной ценности;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3.6.7. выплачивать в полном размере причитающуюся работникам МДОУ заработную плату в сроки, установленные ТК РФ, коллективным договором, правилами внутреннего трудового распорядка, трудовым договором;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3.6.8. вести коллективные переговоры, а также заключать коллективный договор в порядке, установленном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3.6.9. знакомить работников МАДОУ под роспись с принимаемыми локальными нормативными актами, непосредственно связанными с их трудовой деятельностью;</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3.6.10. обеспечивать бытовые нужды работников МАДОУ, связанные с исполнением ими трудовых обязанностей;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3.6.11. осуществлять обязательное социальное страхование работников МАДОУ в порядке, установленном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3.6.12. возмещать вред, причиненный работникам МАДОУ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77802" w:rsidRPr="00277802" w:rsidRDefault="00277802" w:rsidP="007F00E8">
      <w:pPr>
        <w:spacing w:line="276" w:lineRule="auto"/>
        <w:jc w:val="both"/>
        <w:rPr>
          <w:rFonts w:ascii="Times New Roman" w:hAnsi="Times New Roman" w:cs="Times New Roman"/>
          <w:sz w:val="24"/>
          <w:szCs w:val="24"/>
        </w:rPr>
      </w:pPr>
      <w:proofErr w:type="gramStart"/>
      <w:r w:rsidRPr="00277802">
        <w:rPr>
          <w:rFonts w:ascii="Times New Roman" w:hAnsi="Times New Roman" w:cs="Times New Roman"/>
          <w:sz w:val="24"/>
          <w:szCs w:val="24"/>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w:t>
      </w:r>
      <w:r w:rsidRPr="00277802">
        <w:rPr>
          <w:rFonts w:ascii="Times New Roman" w:hAnsi="Times New Roman" w:cs="Times New Roman"/>
          <w:sz w:val="24"/>
          <w:szCs w:val="24"/>
        </w:rPr>
        <w:lastRenderedPageBreak/>
        <w:t>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277802">
        <w:rPr>
          <w:rFonts w:ascii="Times New Roman" w:hAnsi="Times New Roman" w:cs="Times New Roman"/>
          <w:sz w:val="24"/>
          <w:szCs w:val="24"/>
        </w:rPr>
        <w:t xml:space="preserve"> указанных медицинских осмотров (обследований);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3.6.14. не допускать работников МАДОУ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3.6.15. создавать условия для внедрения инноваций, обеспечивать формирование и ре</w:t>
      </w:r>
      <w:r w:rsidR="00300533">
        <w:rPr>
          <w:rFonts w:ascii="Times New Roman" w:hAnsi="Times New Roman" w:cs="Times New Roman"/>
          <w:sz w:val="24"/>
          <w:szCs w:val="24"/>
        </w:rPr>
        <w:t>ализацию инициатив работников М</w:t>
      </w:r>
      <w:r w:rsidRPr="00277802">
        <w:rPr>
          <w:rFonts w:ascii="Times New Roman" w:hAnsi="Times New Roman" w:cs="Times New Roman"/>
          <w:sz w:val="24"/>
          <w:szCs w:val="24"/>
        </w:rPr>
        <w:t>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3.6.16. создавать условия для непрерывного повышения квалификации работников МАДОУ;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3.6.17. поддерживать благоприятный морально-психологический климат в коллективе;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3.6.18. исполнять иные обяз</w:t>
      </w:r>
      <w:r w:rsidR="007F00E8">
        <w:rPr>
          <w:rFonts w:ascii="Times New Roman" w:hAnsi="Times New Roman" w:cs="Times New Roman"/>
          <w:sz w:val="24"/>
          <w:szCs w:val="24"/>
        </w:rPr>
        <w:t>анности, определенные Уставом М</w:t>
      </w:r>
      <w:r w:rsidRPr="00277802">
        <w:rPr>
          <w:rFonts w:ascii="Times New Roman" w:hAnsi="Times New Roman" w:cs="Times New Roman"/>
          <w:sz w:val="24"/>
          <w:szCs w:val="24"/>
        </w:rPr>
        <w:t>ДОУ, трудовым договором, коллективным договором, соглашениями, законодательством Российской Федерации.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 Ответственность сторон трудового договора: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3.7.5. Работодатель, причинивший ущерб имуществу работника, возмещает этот ущерб в полном объеме.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w:t>
      </w:r>
      <w:r w:rsidR="007F00E8">
        <w:rPr>
          <w:rFonts w:ascii="Times New Roman" w:hAnsi="Times New Roman" w:cs="Times New Roman"/>
          <w:sz w:val="24"/>
          <w:szCs w:val="24"/>
        </w:rPr>
        <w:t>.8. Педагогическим работникам М</w:t>
      </w:r>
      <w:r w:rsidRPr="00277802">
        <w:rPr>
          <w:rFonts w:ascii="Times New Roman" w:hAnsi="Times New Roman" w:cs="Times New Roman"/>
          <w:sz w:val="24"/>
          <w:szCs w:val="24"/>
        </w:rPr>
        <w:t>ДОУ запрещается: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3.8.1. изменять по своему усмотрению расписание занятий;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3.8.2. отменять, удлинять или сокращать продолжительность занятий и перерывов между ними;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3.8.3. удалять обучающихся с занятий, в том числе освобождать их для выполнения поручений, не связанных с образовательным процессом.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 Педаг</w:t>
      </w:r>
      <w:r w:rsidR="007F00E8">
        <w:rPr>
          <w:rFonts w:ascii="Times New Roman" w:hAnsi="Times New Roman" w:cs="Times New Roman"/>
          <w:sz w:val="24"/>
          <w:szCs w:val="24"/>
        </w:rPr>
        <w:t>огическим и другим работникам М</w:t>
      </w:r>
      <w:r w:rsidRPr="00277802">
        <w:rPr>
          <w:rFonts w:ascii="Times New Roman" w:hAnsi="Times New Roman" w:cs="Times New Roman"/>
          <w:sz w:val="24"/>
          <w:szCs w:val="24"/>
        </w:rPr>
        <w:t>ДОУ в помещениях образовательного учреждения и на территории учреждения запрещается: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3.9.2. хранить легковоспламеняющиеся и ядовитые вещества.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IV. Рабочее время и время отдыха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 Режим рабочего времени: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4.1.1. В учреждении устанавливается пятидневная рабочая неделя с двумя выходными  днями: суббота и воскресенье. </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4.1.2. Режим работы дошкольного образовательного учреждения и длительность пребывания в н</w:t>
      </w:r>
      <w:r w:rsidR="007F00E8">
        <w:rPr>
          <w:rFonts w:ascii="Times New Roman" w:hAnsi="Times New Roman" w:cs="Times New Roman"/>
          <w:sz w:val="24"/>
          <w:szCs w:val="24"/>
        </w:rPr>
        <w:t>ем детей определяются Уставом М</w:t>
      </w:r>
      <w:r w:rsidRPr="00277802">
        <w:rPr>
          <w:rFonts w:ascii="Times New Roman" w:hAnsi="Times New Roman" w:cs="Times New Roman"/>
          <w:sz w:val="24"/>
          <w:szCs w:val="24"/>
        </w:rPr>
        <w:t>ДОУ, договором, заключаемым между дошкольным образовательным учреждением и родителями.</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продолжительности рабочего времени не более 36 часов в неделю, </w:t>
      </w:r>
      <w:proofErr w:type="gramStart"/>
      <w:r w:rsidRPr="00277802">
        <w:rPr>
          <w:rFonts w:ascii="Times New Roman" w:hAnsi="Times New Roman" w:cs="Times New Roman"/>
          <w:sz w:val="24"/>
          <w:szCs w:val="24"/>
        </w:rPr>
        <w:t>согласно, графика</w:t>
      </w:r>
      <w:proofErr w:type="gramEnd"/>
      <w:r w:rsidRPr="00277802">
        <w:rPr>
          <w:rFonts w:ascii="Times New Roman" w:hAnsi="Times New Roman" w:cs="Times New Roman"/>
          <w:sz w:val="24"/>
          <w:szCs w:val="24"/>
        </w:rPr>
        <w:t xml:space="preserve"> раб</w:t>
      </w:r>
      <w:r w:rsidR="007F00E8">
        <w:rPr>
          <w:rFonts w:ascii="Times New Roman" w:hAnsi="Times New Roman" w:cs="Times New Roman"/>
          <w:sz w:val="24"/>
          <w:szCs w:val="24"/>
        </w:rPr>
        <w:t>оты, утверждённого заведующим М</w:t>
      </w:r>
      <w:r w:rsidRPr="00277802">
        <w:rPr>
          <w:rFonts w:ascii="Times New Roman" w:hAnsi="Times New Roman" w:cs="Times New Roman"/>
          <w:sz w:val="24"/>
          <w:szCs w:val="24"/>
        </w:rPr>
        <w:t>ДОУ (график прилагается).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36 часов в неделю:</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 старшему воспитателю М</w:t>
      </w:r>
      <w:r w:rsidR="00277802" w:rsidRPr="00277802">
        <w:rPr>
          <w:rFonts w:ascii="Times New Roman" w:hAnsi="Times New Roman" w:cs="Times New Roman"/>
          <w:sz w:val="24"/>
          <w:szCs w:val="24"/>
        </w:rPr>
        <w:t>ДОУ;</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 воспитателям М</w:t>
      </w:r>
      <w:r w:rsidR="00277802" w:rsidRPr="00277802">
        <w:rPr>
          <w:rFonts w:ascii="Times New Roman" w:hAnsi="Times New Roman" w:cs="Times New Roman"/>
          <w:sz w:val="24"/>
          <w:szCs w:val="24"/>
        </w:rPr>
        <w:t>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30 часов в неделю:</w:t>
      </w:r>
    </w:p>
    <w:p w:rsid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r w:rsidR="007F00E8">
        <w:rPr>
          <w:rFonts w:ascii="Times New Roman" w:hAnsi="Times New Roman" w:cs="Times New Roman"/>
          <w:sz w:val="24"/>
          <w:szCs w:val="24"/>
        </w:rPr>
        <w:t>инструктор по физической культуре М</w:t>
      </w:r>
      <w:r w:rsidRPr="00277802">
        <w:rPr>
          <w:rFonts w:ascii="Times New Roman" w:hAnsi="Times New Roman" w:cs="Times New Roman"/>
          <w:sz w:val="24"/>
          <w:szCs w:val="24"/>
        </w:rPr>
        <w:t>ДОУ;</w:t>
      </w:r>
    </w:p>
    <w:p w:rsidR="007F00E8" w:rsidRDefault="007F00E8"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24 часа в неделю:</w:t>
      </w:r>
    </w:p>
    <w:p w:rsidR="007F00E8" w:rsidRPr="00277802" w:rsidRDefault="007F00E8" w:rsidP="00277802">
      <w:pPr>
        <w:spacing w:line="276" w:lineRule="auto"/>
        <w:jc w:val="both"/>
        <w:rPr>
          <w:rFonts w:ascii="Times New Roman" w:hAnsi="Times New Roman" w:cs="Times New Roman"/>
          <w:sz w:val="24"/>
          <w:szCs w:val="24"/>
        </w:rPr>
      </w:pPr>
      <w:r>
        <w:rPr>
          <w:rFonts w:ascii="Times New Roman" w:hAnsi="Times New Roman" w:cs="Times New Roman"/>
          <w:sz w:val="24"/>
          <w:szCs w:val="24"/>
        </w:rPr>
        <w:t>Музыкальному руководителю</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Продолжительность рабочего дня руководящего, административно-хозяйственного, обслуживающего и учебно-вспомогательного персонала определяется из расчёта 36-часовой рабочей недели для женщин и 40-часовой недели для мужчин, в соответствии с графиком работы.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4.1.4. Окончание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ребёнком, воспитатель обязан немедленно сообщить об этом заведующему, и не имеет права оставлять ребёнка без присмотра.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4.1.5. Продолжительность рабочего дня обслуживающего персонала и рабочих устанавливается графиком сменности. Графики разрабатываются и согласовываются с учетом мнения выборного органа первичной профсоюзной организации и доводятся до сведения работников не позднее, чем за 1 месяц до введения их в действие под роспись.</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4.1.6. Графики работы, расписание занятий, графики дежурств утверждаются работодателем с учётом мнения выборного органа первичной профсоюзной организации и предусматривают время начала и окончания работы, перерыв для отдыха и питания, время начала и окончания занятий, дежурства. Графики и расписания вывешиваются на видном месте для всеобщего ознакомления.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4.1.7. Продолжительность рабочего дня или смены, непосредственно </w:t>
      </w:r>
      <w:proofErr w:type="gramStart"/>
      <w:r w:rsidRPr="00277802">
        <w:rPr>
          <w:rFonts w:ascii="Times New Roman" w:hAnsi="Times New Roman" w:cs="Times New Roman"/>
          <w:sz w:val="24"/>
          <w:szCs w:val="24"/>
        </w:rPr>
        <w:t>предшествующих</w:t>
      </w:r>
      <w:proofErr w:type="gramEnd"/>
      <w:r w:rsidRPr="00277802">
        <w:rPr>
          <w:rFonts w:ascii="Times New Roman" w:hAnsi="Times New Roman" w:cs="Times New Roman"/>
          <w:sz w:val="24"/>
          <w:szCs w:val="24"/>
        </w:rPr>
        <w:t xml:space="preserve"> нерабочему праздничному дню, уменьшается на один час.</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4.1.8. Ненормированный рабочий день устанавливается для работников учреждения, занимающих сл</w:t>
      </w:r>
      <w:r w:rsidR="007F00E8">
        <w:rPr>
          <w:rFonts w:ascii="Times New Roman" w:hAnsi="Times New Roman" w:cs="Times New Roman"/>
          <w:sz w:val="24"/>
          <w:szCs w:val="24"/>
        </w:rPr>
        <w:t>едующие должности: заведующий МДОУ, зам. зав. по АХЧ</w:t>
      </w:r>
      <w:proofErr w:type="gramStart"/>
      <w:r w:rsidRPr="00277802">
        <w:rPr>
          <w:rFonts w:ascii="Times New Roman" w:hAnsi="Times New Roman" w:cs="Times New Roman"/>
          <w:sz w:val="24"/>
          <w:szCs w:val="24"/>
        </w:rPr>
        <w:t xml:space="preserve"> </w:t>
      </w:r>
      <w:r w:rsidR="007F00E8">
        <w:rPr>
          <w:rFonts w:ascii="Times New Roman" w:hAnsi="Times New Roman" w:cs="Times New Roman"/>
          <w:sz w:val="24"/>
          <w:szCs w:val="24"/>
        </w:rPr>
        <w:t>.</w:t>
      </w:r>
      <w:proofErr w:type="gramEnd"/>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К ежегодному оплачиваемому отпуску за ненормированный рабочий день предоставляется дополнительный оплачиваемый отпуск по перечню профессий (должностей) работников в соответствии с приложением №</w:t>
      </w:r>
      <w:r w:rsidR="007F00E8">
        <w:rPr>
          <w:rFonts w:ascii="Times New Roman" w:hAnsi="Times New Roman" w:cs="Times New Roman"/>
          <w:sz w:val="24"/>
          <w:szCs w:val="24"/>
        </w:rPr>
        <w:t xml:space="preserve"> </w:t>
      </w:r>
      <w:r w:rsidRPr="00277802">
        <w:rPr>
          <w:rFonts w:ascii="Times New Roman" w:hAnsi="Times New Roman" w:cs="Times New Roman"/>
          <w:sz w:val="24"/>
          <w:szCs w:val="24"/>
        </w:rPr>
        <w:t>3 к коллективному договору.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4.1.10.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4.1.11. Режим работы работников, работающих по сменам, определяется графиками сменности, составляемыми работодателем по согласованию с выборным органом первичной профсоюзной организации (ст. 103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Устанавливается режим работы по сменам для следующих</w:t>
      </w:r>
      <w:r w:rsidR="007F00E8">
        <w:rPr>
          <w:rFonts w:ascii="Times New Roman" w:hAnsi="Times New Roman" w:cs="Times New Roman"/>
          <w:sz w:val="24"/>
          <w:szCs w:val="24"/>
        </w:rPr>
        <w:t xml:space="preserve"> категорий работников: сторож М</w:t>
      </w:r>
      <w:r w:rsidRPr="00277802">
        <w:rPr>
          <w:rFonts w:ascii="Times New Roman" w:hAnsi="Times New Roman" w:cs="Times New Roman"/>
          <w:sz w:val="24"/>
          <w:szCs w:val="24"/>
        </w:rPr>
        <w:t>ДОУ.</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Графики сменности доводятся до сведения работников под роспись не позднее, чем за один месяц до введения их в действие.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Сторожам установлен суммированный учет рабочего времени за квартал, с выплатой ежемесячной заработной платы, согласно тарифной ставке. Учетный период – один квартал.</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4.1.12. </w:t>
      </w:r>
      <w:proofErr w:type="gramStart"/>
      <w:r w:rsidRPr="00277802">
        <w:rPr>
          <w:rFonts w:ascii="Times New Roman" w:hAnsi="Times New Roman" w:cs="Times New Roman"/>
          <w:sz w:val="24"/>
          <w:szCs w:val="24"/>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277802">
        <w:rPr>
          <w:rFonts w:ascii="Times New Roman" w:hAnsi="Times New Roman" w:cs="Times New Roman"/>
          <w:sz w:val="24"/>
          <w:szCs w:val="24"/>
        </w:rPr>
        <w:t xml:space="preserve"> Учетный период не может превышать одного года.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4.1.13. При составлении графиков работы педагогических и других работников перерывы в рабочем времени, не связанные с отдыхом и питанием, не допускаются за исключением случаев, предусмотренных нормативными правовыми актами Российской Федерации.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4.1.14. В рабочее время не допускается: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созывать собрания, заседания, совещания и другие мероприятия по общественным делам.</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4.1.15. При осуществлении в образовательном учреждении функций по контролю над образовательным процессом и в других случаях не допускается: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присутствие на занятиях посторонних лиц без разрешения представителя работодателя;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входить в группу после начала занятия, за  исключением представителя работодателя;</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делать педагогическим работникам замечания по поводу их работы во время проведения занятий и в присутствии обучающихся.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 Время отдыха: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Видами времени отдыха являются: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перерывы в течение рабочего дня (смены);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ежедневный (междусменный) отдых;</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выходные дни (еженедельный непрерывный отдых);</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нерабочие праздничные дни;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отпуска.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4.3.2. Перерывы в рабочем времени педагогических работников, не связанные с отдыхом и приемом пищи, не допускаются.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Для педагогических работников, выполняющих свои обязанности непрерывно в течение рабочего дня, перерыв для отдыха и питания не устанавливается. Этим </w:t>
      </w:r>
      <w:r w:rsidRPr="00277802">
        <w:rPr>
          <w:rFonts w:ascii="Times New Roman" w:hAnsi="Times New Roman" w:cs="Times New Roman"/>
          <w:sz w:val="24"/>
          <w:szCs w:val="24"/>
        </w:rPr>
        <w:lastRenderedPageBreak/>
        <w:t>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Для остальных работников устанавливается перерыв для отдыха и питания (приложение №</w:t>
      </w:r>
      <w:r w:rsidR="007F00E8">
        <w:rPr>
          <w:rFonts w:ascii="Times New Roman" w:hAnsi="Times New Roman" w:cs="Times New Roman"/>
          <w:sz w:val="24"/>
          <w:szCs w:val="24"/>
        </w:rPr>
        <w:t xml:space="preserve"> </w:t>
      </w:r>
      <w:r w:rsidRPr="00277802">
        <w:rPr>
          <w:rFonts w:ascii="Times New Roman" w:hAnsi="Times New Roman" w:cs="Times New Roman"/>
          <w:sz w:val="24"/>
          <w:szCs w:val="24"/>
        </w:rPr>
        <w:t>2).</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4.3.3. Работа в выходные и нерабочие праздничные дни запрещается.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3 ст. 113 ТК РФ, по письменному приказу (распоряжению) работодателя.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4.3.4. Работа в выходные и нерабочие праздничные оплачивается не менее чем в двойном размере.</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77802" w:rsidRPr="00277802" w:rsidRDefault="007F00E8" w:rsidP="007F00E8">
      <w:pPr>
        <w:spacing w:line="276" w:lineRule="auto"/>
        <w:jc w:val="both"/>
        <w:rPr>
          <w:rFonts w:ascii="Times New Roman" w:hAnsi="Times New Roman" w:cs="Times New Roman"/>
          <w:sz w:val="24"/>
          <w:szCs w:val="24"/>
        </w:rPr>
      </w:pPr>
      <w:r>
        <w:rPr>
          <w:rFonts w:ascii="Times New Roman" w:hAnsi="Times New Roman" w:cs="Times New Roman"/>
          <w:sz w:val="24"/>
          <w:szCs w:val="24"/>
        </w:rPr>
        <w:t>4.3.6. Работникам М</w:t>
      </w:r>
      <w:r w:rsidR="00277802" w:rsidRPr="00277802">
        <w:rPr>
          <w:rFonts w:ascii="Times New Roman" w:hAnsi="Times New Roman" w:cs="Times New Roman"/>
          <w:sz w:val="24"/>
          <w:szCs w:val="24"/>
        </w:rPr>
        <w:t>ДОУ предоставляются: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а) ежегодные основные оплачиваемые отпуска продолжительностью 28 календарных дней;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ежегодный дополнительный оплачиваемый отпуск за ненормированный рабочий день (приложение № 3);</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 ежегодный дополнительный оплачиваемый отпуск за работу во вредных и (или) опасных условиях труда (приложение № 3).</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4.3.7. Педагогическим работникам учреждения предоставляется ежегодный основной оплачиваемый отпуск продолж</w:t>
      </w:r>
      <w:r w:rsidR="007F00E8">
        <w:rPr>
          <w:rFonts w:ascii="Times New Roman" w:hAnsi="Times New Roman" w:cs="Times New Roman"/>
          <w:sz w:val="24"/>
          <w:szCs w:val="24"/>
        </w:rPr>
        <w:t xml:space="preserve">ительностью 42 </w:t>
      </w:r>
      <w:proofErr w:type="gramStart"/>
      <w:r w:rsidR="007F00E8">
        <w:rPr>
          <w:rFonts w:ascii="Times New Roman" w:hAnsi="Times New Roman" w:cs="Times New Roman"/>
          <w:sz w:val="24"/>
          <w:szCs w:val="24"/>
        </w:rPr>
        <w:t>календарных</w:t>
      </w:r>
      <w:proofErr w:type="gramEnd"/>
      <w:r w:rsidR="007F00E8">
        <w:rPr>
          <w:rFonts w:ascii="Times New Roman" w:hAnsi="Times New Roman" w:cs="Times New Roman"/>
          <w:sz w:val="24"/>
          <w:szCs w:val="24"/>
        </w:rPr>
        <w:t xml:space="preserve"> дня.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4.3.8. Очередность предоставления отпусков ежегодно определяется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ст. 372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временной нетрудоспособности работника;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 учреждения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1 ст. 124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4.3.12. При увольнении работнику выплачивается денежная компенсация за все неиспользованные отпуска.</w:t>
      </w:r>
    </w:p>
    <w:p w:rsidR="00277802" w:rsidRPr="00277802" w:rsidRDefault="00277802" w:rsidP="007F00E8">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4.3.13. Оплата отпуска производится не позднее, чем за три дня до его начала.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4.3.15. Отзыв работника из отпуска допускается только с его согласия.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V. Поощрения за успехи в работе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5.1. Работодатель</w:t>
      </w:r>
      <w:r w:rsidR="007A4EBC">
        <w:rPr>
          <w:rFonts w:ascii="Times New Roman" w:hAnsi="Times New Roman" w:cs="Times New Roman"/>
          <w:sz w:val="24"/>
          <w:szCs w:val="24"/>
        </w:rPr>
        <w:t xml:space="preserve"> применяет к работникам М</w:t>
      </w:r>
      <w:r w:rsidRPr="00277802">
        <w:rPr>
          <w:rFonts w:ascii="Times New Roman" w:hAnsi="Times New Roman" w:cs="Times New Roman"/>
          <w:sz w:val="24"/>
          <w:szCs w:val="24"/>
        </w:rPr>
        <w:t>ДОУ, добросовестно исполняющим трудовые обязанности, следующие виды поощрений: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объявление благодарности с занесением в трудовую книжку;</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награждение почетной грамотой;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другие виды поощрений.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5.2. За особ</w:t>
      </w:r>
      <w:r w:rsidR="007A4EBC">
        <w:rPr>
          <w:rFonts w:ascii="Times New Roman" w:hAnsi="Times New Roman" w:cs="Times New Roman"/>
          <w:sz w:val="24"/>
          <w:szCs w:val="24"/>
        </w:rPr>
        <w:t>ые трудовые заслуги работники М</w:t>
      </w:r>
      <w:r w:rsidRPr="00277802">
        <w:rPr>
          <w:rFonts w:ascii="Times New Roman" w:hAnsi="Times New Roman" w:cs="Times New Roman"/>
          <w:sz w:val="24"/>
          <w:szCs w:val="24"/>
        </w:rPr>
        <w:t>ДОУ представляются для награждения правительственными наградами, установленными для работников народного образования, и присвоения почётных званий (</w:t>
      </w:r>
      <w:proofErr w:type="gramStart"/>
      <w:r w:rsidRPr="00277802">
        <w:rPr>
          <w:rFonts w:ascii="Times New Roman" w:hAnsi="Times New Roman" w:cs="Times New Roman"/>
          <w:sz w:val="24"/>
          <w:szCs w:val="24"/>
        </w:rPr>
        <w:t>ч</w:t>
      </w:r>
      <w:proofErr w:type="gramEnd"/>
      <w:r w:rsidRPr="00277802">
        <w:rPr>
          <w:rFonts w:ascii="Times New Roman" w:hAnsi="Times New Roman" w:cs="Times New Roman"/>
          <w:sz w:val="24"/>
          <w:szCs w:val="24"/>
        </w:rPr>
        <w:t>. 2 ст. 191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5.3. При применении мер поощрения обеспечивается сочетание материального и морального стимулирования труда. Поощрения объявляются в приказе, доводятся</w:t>
      </w:r>
      <w:r w:rsidR="007A4EBC">
        <w:rPr>
          <w:rFonts w:ascii="Times New Roman" w:hAnsi="Times New Roman" w:cs="Times New Roman"/>
          <w:sz w:val="24"/>
          <w:szCs w:val="24"/>
        </w:rPr>
        <w:t xml:space="preserve"> до сведения всего коллектива М</w:t>
      </w:r>
      <w:r w:rsidRPr="00277802">
        <w:rPr>
          <w:rFonts w:ascii="Times New Roman" w:hAnsi="Times New Roman" w:cs="Times New Roman"/>
          <w:sz w:val="24"/>
          <w:szCs w:val="24"/>
        </w:rPr>
        <w:t>ДОУ.</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5.4. При применении морального и материального поощрения, при представлении работников к государственным наградам и почётным званиям учитывается мнение</w:t>
      </w:r>
      <w:r w:rsidR="007A4EBC">
        <w:rPr>
          <w:rFonts w:ascii="Times New Roman" w:hAnsi="Times New Roman" w:cs="Times New Roman"/>
          <w:sz w:val="24"/>
          <w:szCs w:val="24"/>
        </w:rPr>
        <w:t xml:space="preserve"> трудового коллектива, совета М</w:t>
      </w:r>
      <w:r w:rsidRPr="00277802">
        <w:rPr>
          <w:rFonts w:ascii="Times New Roman" w:hAnsi="Times New Roman" w:cs="Times New Roman"/>
          <w:sz w:val="24"/>
          <w:szCs w:val="24"/>
        </w:rPr>
        <w:t>ДОУ.</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VI. Трудовая дисциплина и ответственность за ее нарушение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замечание;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выговор;</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увольнение по соответствующим основаниям.</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однократного грубого нарушения работником трудовых обязанностей (п. 6 ч. 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77802" w:rsidRPr="00277802" w:rsidRDefault="00277802" w:rsidP="00277802">
      <w:pPr>
        <w:spacing w:line="276" w:lineRule="auto"/>
        <w:jc w:val="both"/>
        <w:rPr>
          <w:rFonts w:ascii="Times New Roman" w:hAnsi="Times New Roman" w:cs="Times New Roman"/>
          <w:sz w:val="24"/>
          <w:szCs w:val="24"/>
        </w:rPr>
      </w:pPr>
      <w:proofErr w:type="spellStart"/>
      <w:r w:rsidRPr="00277802">
        <w:rPr>
          <w:rFonts w:ascii="Times New Roman" w:hAnsi="Times New Roman" w:cs="Times New Roman"/>
          <w:sz w:val="24"/>
          <w:szCs w:val="24"/>
        </w:rPr>
        <w:t>д</w:t>
      </w:r>
      <w:proofErr w:type="spellEnd"/>
      <w:r w:rsidRPr="00277802">
        <w:rPr>
          <w:rFonts w:ascii="Times New Roman" w:hAnsi="Times New Roman" w:cs="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w:t>
      </w:r>
      <w:r w:rsidR="007A4EBC">
        <w:rPr>
          <w:rFonts w:ascii="Times New Roman" w:hAnsi="Times New Roman" w:cs="Times New Roman"/>
          <w:sz w:val="24"/>
          <w:szCs w:val="24"/>
        </w:rPr>
        <w:t>изации (п. 9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повторное в течение одного года грубое нарушение устава образовательного учреждения (п.1 ст. 336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МАДОУ может быть проведено только по поступившей на него жалобе в письменной форме. Копия жалобы должна быть передана работнику.</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lastRenderedPageBreak/>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VII. Заключительные положения</w:t>
      </w:r>
    </w:p>
    <w:p w:rsidR="00277802" w:rsidRPr="00277802"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7.1. Те</w:t>
      </w:r>
      <w:proofErr w:type="gramStart"/>
      <w:r w:rsidRPr="00277802">
        <w:rPr>
          <w:rFonts w:ascii="Times New Roman" w:hAnsi="Times New Roman" w:cs="Times New Roman"/>
          <w:sz w:val="24"/>
          <w:szCs w:val="24"/>
        </w:rPr>
        <w:t>кст Пр</w:t>
      </w:r>
      <w:proofErr w:type="gramEnd"/>
      <w:r w:rsidRPr="00277802">
        <w:rPr>
          <w:rFonts w:ascii="Times New Roman" w:hAnsi="Times New Roman" w:cs="Times New Roman"/>
          <w:sz w:val="24"/>
          <w:szCs w:val="24"/>
        </w:rPr>
        <w:t>авил внутреннего трудового распорядка вывешивается в образовательном учреждении на видном месте.</w:t>
      </w: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FB2B2E" w:rsidRDefault="00277802" w:rsidP="00277802">
      <w:pPr>
        <w:spacing w:line="276" w:lineRule="auto"/>
        <w:jc w:val="both"/>
        <w:rPr>
          <w:rFonts w:ascii="Times New Roman" w:hAnsi="Times New Roman" w:cs="Times New Roman"/>
          <w:sz w:val="24"/>
          <w:szCs w:val="24"/>
        </w:rPr>
      </w:pPr>
    </w:p>
    <w:p w:rsidR="007A4EBC" w:rsidRDefault="00277802" w:rsidP="007A4EBC">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1F6C40" w:rsidRPr="00834CDF" w:rsidRDefault="001F6C40" w:rsidP="001F6C40">
      <w:pPr>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Pr="00834CDF">
        <w:rPr>
          <w:rFonts w:ascii="Times New Roman" w:hAnsi="Times New Roman" w:cs="Times New Roman"/>
          <w:sz w:val="24"/>
          <w:szCs w:val="24"/>
        </w:rPr>
        <w:t>3</w:t>
      </w:r>
    </w:p>
    <w:p w:rsidR="001F6C40" w:rsidRDefault="001F6C40" w:rsidP="001F6C40">
      <w:pPr>
        <w:ind w:firstLine="0"/>
        <w:jc w:val="both"/>
        <w:rPr>
          <w:rFonts w:ascii="Times New Roman" w:hAnsi="Times New Roman" w:cs="Times New Roman"/>
          <w:sz w:val="24"/>
          <w:szCs w:val="24"/>
        </w:rPr>
      </w:pPr>
    </w:p>
    <w:p w:rsidR="001F6C40" w:rsidRPr="00831BEF" w:rsidRDefault="001F6C40" w:rsidP="001F6C40">
      <w:pPr>
        <w:ind w:firstLine="0"/>
        <w:jc w:val="both"/>
        <w:rPr>
          <w:rFonts w:ascii="Times New Roman" w:hAnsi="Times New Roman" w:cs="Times New Roman"/>
          <w:sz w:val="24"/>
          <w:szCs w:val="24"/>
        </w:rPr>
      </w:pPr>
      <w:r w:rsidRPr="00831BEF">
        <w:rPr>
          <w:rFonts w:ascii="Times New Roman" w:hAnsi="Times New Roman" w:cs="Times New Roman"/>
          <w:sz w:val="24"/>
          <w:szCs w:val="24"/>
        </w:rPr>
        <w:t>«Согласовано»</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«Утверждаю»</w:t>
      </w:r>
    </w:p>
    <w:p w:rsidR="001F6C40" w:rsidRPr="00831BEF" w:rsidRDefault="001F6C40" w:rsidP="001F6C40">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Председатель ТК     </w:t>
      </w:r>
      <w:r w:rsidRPr="00831B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w:t>
      </w:r>
      <w:r w:rsidR="00300533">
        <w:rPr>
          <w:rFonts w:ascii="Times New Roman" w:hAnsi="Times New Roman" w:cs="Times New Roman"/>
          <w:sz w:val="24"/>
          <w:szCs w:val="24"/>
        </w:rPr>
        <w:t xml:space="preserve"> № 20/1</w:t>
      </w:r>
    </w:p>
    <w:p w:rsidR="001F6C40" w:rsidRPr="00831BEF" w:rsidRDefault="001F6C40" w:rsidP="001F6C40">
      <w:pPr>
        <w:ind w:firstLine="0"/>
        <w:jc w:val="both"/>
        <w:rPr>
          <w:rFonts w:ascii="Times New Roman" w:hAnsi="Times New Roman" w:cs="Times New Roman"/>
          <w:sz w:val="24"/>
          <w:szCs w:val="24"/>
        </w:rPr>
      </w:pPr>
      <w:r w:rsidRPr="00831BEF">
        <w:rPr>
          <w:rFonts w:ascii="Times New Roman" w:hAnsi="Times New Roman" w:cs="Times New Roman"/>
          <w:sz w:val="24"/>
          <w:szCs w:val="24"/>
        </w:rPr>
        <w:t>___________</w:t>
      </w:r>
      <w:r w:rsidR="00300533">
        <w:rPr>
          <w:rFonts w:ascii="Times New Roman" w:hAnsi="Times New Roman" w:cs="Times New Roman"/>
          <w:sz w:val="24"/>
          <w:szCs w:val="24"/>
        </w:rPr>
        <w:t>Л. М. Воробец</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00300533">
        <w:rPr>
          <w:rFonts w:ascii="Times New Roman" w:hAnsi="Times New Roman" w:cs="Times New Roman"/>
          <w:sz w:val="24"/>
          <w:szCs w:val="24"/>
        </w:rPr>
        <w:t xml:space="preserve">            </w:t>
      </w:r>
      <w:r w:rsidRPr="00831BEF">
        <w:rPr>
          <w:rFonts w:ascii="Times New Roman" w:hAnsi="Times New Roman" w:cs="Times New Roman"/>
          <w:sz w:val="24"/>
          <w:szCs w:val="24"/>
        </w:rPr>
        <w:t xml:space="preserve">___________ </w:t>
      </w:r>
      <w:r w:rsidR="00300533">
        <w:rPr>
          <w:rFonts w:ascii="Times New Roman" w:hAnsi="Times New Roman" w:cs="Times New Roman"/>
          <w:sz w:val="24"/>
          <w:szCs w:val="24"/>
        </w:rPr>
        <w:t>Л.С. Головина</w:t>
      </w:r>
    </w:p>
    <w:p w:rsidR="001F6C40" w:rsidRDefault="001F6C40" w:rsidP="001F6C40">
      <w:pPr>
        <w:jc w:val="both"/>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Default="00277802" w:rsidP="00277802">
      <w:pPr>
        <w:spacing w:line="276" w:lineRule="auto"/>
        <w:jc w:val="both"/>
        <w:rPr>
          <w:rFonts w:ascii="Times New Roman" w:hAnsi="Times New Roman" w:cs="Times New Roman"/>
          <w:sz w:val="24"/>
          <w:szCs w:val="24"/>
        </w:rPr>
      </w:pPr>
    </w:p>
    <w:p w:rsidR="001F6C40" w:rsidRDefault="001F6C40" w:rsidP="00277802">
      <w:pPr>
        <w:spacing w:line="276" w:lineRule="auto"/>
        <w:jc w:val="both"/>
        <w:rPr>
          <w:rFonts w:ascii="Times New Roman" w:hAnsi="Times New Roman" w:cs="Times New Roman"/>
          <w:sz w:val="24"/>
          <w:szCs w:val="24"/>
        </w:rPr>
      </w:pPr>
    </w:p>
    <w:p w:rsidR="001F6C40" w:rsidRDefault="001F6C40" w:rsidP="00277802">
      <w:pPr>
        <w:spacing w:line="276" w:lineRule="auto"/>
        <w:jc w:val="both"/>
        <w:rPr>
          <w:rFonts w:ascii="Times New Roman" w:hAnsi="Times New Roman" w:cs="Times New Roman"/>
          <w:sz w:val="24"/>
          <w:szCs w:val="24"/>
        </w:rPr>
      </w:pPr>
    </w:p>
    <w:p w:rsidR="001F6C40" w:rsidRPr="00277802" w:rsidRDefault="001F6C40"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1F6C40" w:rsidRDefault="00277802" w:rsidP="001F6C40">
      <w:pPr>
        <w:spacing w:line="276" w:lineRule="auto"/>
        <w:rPr>
          <w:rFonts w:ascii="Times New Roman" w:hAnsi="Times New Roman" w:cs="Times New Roman"/>
          <w:b/>
          <w:sz w:val="24"/>
          <w:szCs w:val="24"/>
        </w:rPr>
      </w:pPr>
      <w:r w:rsidRPr="001F6C40">
        <w:rPr>
          <w:rFonts w:ascii="Times New Roman" w:hAnsi="Times New Roman" w:cs="Times New Roman"/>
          <w:b/>
          <w:sz w:val="24"/>
          <w:szCs w:val="24"/>
        </w:rPr>
        <w:t>ПЕРЕЧЕНЬ</w:t>
      </w:r>
    </w:p>
    <w:p w:rsidR="00277802" w:rsidRPr="001F6C40" w:rsidRDefault="00277802" w:rsidP="001F6C40">
      <w:pPr>
        <w:spacing w:line="276" w:lineRule="auto"/>
        <w:rPr>
          <w:rFonts w:ascii="Times New Roman" w:hAnsi="Times New Roman" w:cs="Times New Roman"/>
          <w:b/>
          <w:sz w:val="24"/>
          <w:szCs w:val="24"/>
        </w:rPr>
      </w:pPr>
    </w:p>
    <w:p w:rsidR="00277802" w:rsidRPr="001F6C40" w:rsidRDefault="00277802" w:rsidP="001F6C40">
      <w:pPr>
        <w:spacing w:line="276" w:lineRule="auto"/>
        <w:rPr>
          <w:rFonts w:ascii="Times New Roman" w:hAnsi="Times New Roman" w:cs="Times New Roman"/>
          <w:b/>
          <w:sz w:val="24"/>
          <w:szCs w:val="24"/>
        </w:rPr>
      </w:pPr>
      <w:r w:rsidRPr="001F6C40">
        <w:rPr>
          <w:rFonts w:ascii="Times New Roman" w:hAnsi="Times New Roman" w:cs="Times New Roman"/>
          <w:b/>
          <w:sz w:val="24"/>
          <w:szCs w:val="24"/>
        </w:rPr>
        <w:t>профессий (должностей) работников, которым предоставляется ежегодный дополнительный оплачиваемый отпуск</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Default="001F6C40" w:rsidP="001F6C40">
      <w:pPr>
        <w:pStyle w:val="a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Шеф – повар – 7 календарных дней – 1 чел.</w:t>
      </w:r>
    </w:p>
    <w:p w:rsidR="001F6C40" w:rsidRPr="001F6C40" w:rsidRDefault="00300533" w:rsidP="001F6C40">
      <w:pPr>
        <w:pStyle w:val="a7"/>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Повар – 7 календарных дней – 2</w:t>
      </w:r>
      <w:r w:rsidR="001F6C40">
        <w:rPr>
          <w:rFonts w:ascii="Times New Roman" w:hAnsi="Times New Roman" w:cs="Times New Roman"/>
          <w:sz w:val="24"/>
          <w:szCs w:val="24"/>
        </w:rPr>
        <w:t xml:space="preserve"> человека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194785" w:rsidRPr="001F6C40" w:rsidRDefault="00194785" w:rsidP="00194785">
      <w:pPr>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94785" w:rsidRDefault="00194785" w:rsidP="00194785">
      <w:pPr>
        <w:ind w:firstLine="0"/>
        <w:jc w:val="both"/>
        <w:rPr>
          <w:rFonts w:ascii="Times New Roman" w:hAnsi="Times New Roman" w:cs="Times New Roman"/>
          <w:sz w:val="24"/>
          <w:szCs w:val="24"/>
        </w:rPr>
      </w:pPr>
    </w:p>
    <w:p w:rsidR="00194785" w:rsidRPr="00831BEF" w:rsidRDefault="00194785" w:rsidP="00194785">
      <w:pPr>
        <w:ind w:firstLine="0"/>
        <w:jc w:val="both"/>
        <w:rPr>
          <w:rFonts w:ascii="Times New Roman" w:hAnsi="Times New Roman" w:cs="Times New Roman"/>
          <w:sz w:val="24"/>
          <w:szCs w:val="24"/>
        </w:rPr>
      </w:pPr>
      <w:r w:rsidRPr="00831BEF">
        <w:rPr>
          <w:rFonts w:ascii="Times New Roman" w:hAnsi="Times New Roman" w:cs="Times New Roman"/>
          <w:sz w:val="24"/>
          <w:szCs w:val="24"/>
        </w:rPr>
        <w:t>«Согласовано»</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t>«Утверждаю»</w:t>
      </w:r>
    </w:p>
    <w:p w:rsidR="00194785" w:rsidRPr="00831BEF" w:rsidRDefault="00194785" w:rsidP="00194785">
      <w:pPr>
        <w:ind w:firstLine="0"/>
        <w:jc w:val="both"/>
        <w:rPr>
          <w:rFonts w:ascii="Times New Roman" w:hAnsi="Times New Roman" w:cs="Times New Roman"/>
          <w:sz w:val="24"/>
          <w:szCs w:val="24"/>
        </w:rPr>
      </w:pPr>
      <w:r w:rsidRPr="00831BEF">
        <w:rPr>
          <w:rFonts w:ascii="Times New Roman" w:hAnsi="Times New Roman" w:cs="Times New Roman"/>
          <w:sz w:val="24"/>
          <w:szCs w:val="24"/>
        </w:rPr>
        <w:t xml:space="preserve">Председатель ТК     </w:t>
      </w:r>
      <w:r w:rsidRPr="00831B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w:t>
      </w:r>
      <w:r w:rsidRPr="00831BEF">
        <w:rPr>
          <w:rFonts w:ascii="Times New Roman" w:hAnsi="Times New Roman" w:cs="Times New Roman"/>
          <w:sz w:val="24"/>
          <w:szCs w:val="24"/>
        </w:rPr>
        <w:t xml:space="preserve"> № </w:t>
      </w:r>
      <w:r w:rsidR="00300533">
        <w:rPr>
          <w:rFonts w:ascii="Times New Roman" w:hAnsi="Times New Roman" w:cs="Times New Roman"/>
          <w:sz w:val="24"/>
          <w:szCs w:val="24"/>
        </w:rPr>
        <w:t>20/1</w:t>
      </w:r>
    </w:p>
    <w:p w:rsidR="00194785" w:rsidRPr="00831BEF" w:rsidRDefault="00194785" w:rsidP="00194785">
      <w:pPr>
        <w:ind w:firstLine="0"/>
        <w:jc w:val="both"/>
        <w:rPr>
          <w:rFonts w:ascii="Times New Roman" w:hAnsi="Times New Roman" w:cs="Times New Roman"/>
          <w:sz w:val="24"/>
          <w:szCs w:val="24"/>
        </w:rPr>
      </w:pPr>
      <w:r w:rsidRPr="00831BEF">
        <w:rPr>
          <w:rFonts w:ascii="Times New Roman" w:hAnsi="Times New Roman" w:cs="Times New Roman"/>
          <w:sz w:val="24"/>
          <w:szCs w:val="24"/>
        </w:rPr>
        <w:t>___________</w:t>
      </w:r>
      <w:r w:rsidR="00300533">
        <w:rPr>
          <w:rFonts w:ascii="Times New Roman" w:hAnsi="Times New Roman" w:cs="Times New Roman"/>
          <w:sz w:val="24"/>
          <w:szCs w:val="24"/>
        </w:rPr>
        <w:t>Л.М. Воробец</w:t>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Pr="00831BEF">
        <w:rPr>
          <w:rFonts w:ascii="Times New Roman" w:hAnsi="Times New Roman" w:cs="Times New Roman"/>
          <w:sz w:val="24"/>
          <w:szCs w:val="24"/>
        </w:rPr>
        <w:tab/>
      </w:r>
      <w:r w:rsidR="00300533">
        <w:rPr>
          <w:rFonts w:ascii="Times New Roman" w:hAnsi="Times New Roman" w:cs="Times New Roman"/>
          <w:sz w:val="24"/>
          <w:szCs w:val="24"/>
        </w:rPr>
        <w:t xml:space="preserve">            </w:t>
      </w:r>
      <w:r w:rsidRPr="00831BEF">
        <w:rPr>
          <w:rFonts w:ascii="Times New Roman" w:hAnsi="Times New Roman" w:cs="Times New Roman"/>
          <w:sz w:val="24"/>
          <w:szCs w:val="24"/>
        </w:rPr>
        <w:t xml:space="preserve">___________  </w:t>
      </w:r>
      <w:r w:rsidR="00300533">
        <w:rPr>
          <w:rFonts w:ascii="Times New Roman" w:hAnsi="Times New Roman" w:cs="Times New Roman"/>
          <w:sz w:val="24"/>
          <w:szCs w:val="24"/>
        </w:rPr>
        <w:t>Л.С. Головина</w:t>
      </w:r>
    </w:p>
    <w:p w:rsidR="00194785" w:rsidRDefault="00194785" w:rsidP="00194785">
      <w:pPr>
        <w:jc w:val="both"/>
      </w:pPr>
    </w:p>
    <w:p w:rsidR="00277802" w:rsidRDefault="00277802" w:rsidP="005F00CF">
      <w:pPr>
        <w:spacing w:line="276" w:lineRule="auto"/>
        <w:ind w:firstLine="0"/>
        <w:jc w:val="both"/>
        <w:rPr>
          <w:rFonts w:ascii="Times New Roman" w:hAnsi="Times New Roman" w:cs="Times New Roman"/>
          <w:sz w:val="24"/>
          <w:szCs w:val="24"/>
        </w:rPr>
      </w:pPr>
    </w:p>
    <w:p w:rsidR="005F00CF" w:rsidRPr="00277802" w:rsidRDefault="005F00CF" w:rsidP="005F00CF">
      <w:pPr>
        <w:spacing w:line="276" w:lineRule="auto"/>
        <w:ind w:firstLine="0"/>
        <w:jc w:val="both"/>
        <w:rPr>
          <w:rFonts w:ascii="Times New Roman" w:hAnsi="Times New Roman" w:cs="Times New Roman"/>
          <w:sz w:val="24"/>
          <w:szCs w:val="24"/>
        </w:rPr>
      </w:pPr>
    </w:p>
    <w:p w:rsidR="00194785" w:rsidRPr="00194785" w:rsidRDefault="00194785" w:rsidP="00194785">
      <w:pPr>
        <w:shd w:val="clear" w:color="auto" w:fill="FFFFFF"/>
        <w:ind w:right="5"/>
        <w:rPr>
          <w:rFonts w:ascii="Times New Roman" w:hAnsi="Times New Roman" w:cs="Times New Roman"/>
          <w:sz w:val="24"/>
          <w:szCs w:val="24"/>
        </w:rPr>
      </w:pPr>
      <w:r w:rsidRPr="00194785">
        <w:rPr>
          <w:rFonts w:ascii="Times New Roman" w:hAnsi="Times New Roman" w:cs="Times New Roman"/>
          <w:b/>
          <w:bCs/>
          <w:color w:val="000000"/>
          <w:sz w:val="24"/>
          <w:szCs w:val="24"/>
        </w:rPr>
        <w:t>СОГЛАШЕНИЕ</w:t>
      </w:r>
    </w:p>
    <w:p w:rsidR="00194785" w:rsidRPr="00194785" w:rsidRDefault="00194785" w:rsidP="00194785">
      <w:pPr>
        <w:shd w:val="clear" w:color="auto" w:fill="FFFFFF"/>
        <w:ind w:left="10"/>
        <w:rPr>
          <w:rFonts w:ascii="Times New Roman" w:hAnsi="Times New Roman" w:cs="Times New Roman"/>
          <w:b/>
          <w:bCs/>
          <w:color w:val="000000"/>
          <w:sz w:val="24"/>
          <w:szCs w:val="24"/>
        </w:rPr>
      </w:pPr>
      <w:r w:rsidRPr="00194785">
        <w:rPr>
          <w:rFonts w:ascii="Times New Roman" w:hAnsi="Times New Roman" w:cs="Times New Roman"/>
          <w:b/>
          <w:bCs/>
          <w:color w:val="000000"/>
          <w:sz w:val="24"/>
          <w:szCs w:val="24"/>
        </w:rPr>
        <w:t>по проведению мер</w:t>
      </w:r>
      <w:r>
        <w:rPr>
          <w:rFonts w:ascii="Times New Roman" w:hAnsi="Times New Roman" w:cs="Times New Roman"/>
          <w:b/>
          <w:bCs/>
          <w:color w:val="000000"/>
          <w:sz w:val="24"/>
          <w:szCs w:val="24"/>
        </w:rPr>
        <w:t>оприятий по охране труда на 2014</w:t>
      </w:r>
      <w:r w:rsidRPr="00194785">
        <w:rPr>
          <w:rFonts w:ascii="Times New Roman" w:hAnsi="Times New Roman" w:cs="Times New Roman"/>
          <w:b/>
          <w:bCs/>
          <w:color w:val="000000"/>
          <w:sz w:val="24"/>
          <w:szCs w:val="24"/>
        </w:rPr>
        <w:t xml:space="preserve"> год</w:t>
      </w:r>
    </w:p>
    <w:p w:rsidR="00194785" w:rsidRDefault="00194785" w:rsidP="005F00CF">
      <w:pPr>
        <w:shd w:val="clear" w:color="auto" w:fill="FFFFFF"/>
        <w:ind w:left="10"/>
        <w:rPr>
          <w:rFonts w:ascii="Times New Roman" w:hAnsi="Times New Roman" w:cs="Times New Roman"/>
          <w:b/>
          <w:bCs/>
          <w:color w:val="000000"/>
          <w:sz w:val="24"/>
          <w:szCs w:val="24"/>
        </w:rPr>
      </w:pPr>
      <w:r>
        <w:rPr>
          <w:rFonts w:ascii="Times New Roman" w:hAnsi="Times New Roman" w:cs="Times New Roman"/>
          <w:b/>
          <w:bCs/>
          <w:color w:val="000000"/>
          <w:sz w:val="24"/>
          <w:szCs w:val="24"/>
        </w:rPr>
        <w:t>МДОУ Д</w:t>
      </w:r>
      <w:r w:rsidRPr="00194785">
        <w:rPr>
          <w:rFonts w:ascii="Times New Roman" w:hAnsi="Times New Roman" w:cs="Times New Roman"/>
          <w:b/>
          <w:bCs/>
          <w:color w:val="000000"/>
          <w:sz w:val="24"/>
          <w:szCs w:val="24"/>
        </w:rPr>
        <w:t xml:space="preserve">етского сада № </w:t>
      </w:r>
      <w:r w:rsidR="00300533">
        <w:rPr>
          <w:rFonts w:ascii="Times New Roman" w:hAnsi="Times New Roman" w:cs="Times New Roman"/>
          <w:b/>
          <w:bCs/>
          <w:color w:val="000000"/>
          <w:sz w:val="24"/>
          <w:szCs w:val="24"/>
        </w:rPr>
        <w:t>20/1</w:t>
      </w:r>
    </w:p>
    <w:p w:rsidR="005F00CF" w:rsidRPr="005F00CF" w:rsidRDefault="005F00CF" w:rsidP="005F00CF">
      <w:pPr>
        <w:shd w:val="clear" w:color="auto" w:fill="FFFFFF"/>
        <w:ind w:left="10"/>
        <w:rPr>
          <w:rFonts w:ascii="Times New Roman" w:hAnsi="Times New Roman" w:cs="Times New Roman"/>
          <w:b/>
          <w:bCs/>
          <w:color w:val="000000"/>
          <w:sz w:val="24"/>
          <w:szCs w:val="24"/>
        </w:rPr>
      </w:pPr>
    </w:p>
    <w:p w:rsidR="00194785" w:rsidRDefault="00300533" w:rsidP="005F00CF">
      <w:pPr>
        <w:shd w:val="clear" w:color="auto" w:fill="FFFFFF"/>
        <w:tabs>
          <w:tab w:val="left" w:leader="underscore" w:pos="1128"/>
        </w:tabs>
        <w:ind w:right="1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01.09</w:t>
      </w:r>
      <w:r w:rsidR="00194785">
        <w:rPr>
          <w:rFonts w:ascii="Times New Roman" w:hAnsi="Times New Roman" w:cs="Times New Roman"/>
          <w:color w:val="000000"/>
          <w:sz w:val="24"/>
          <w:szCs w:val="24"/>
        </w:rPr>
        <w:t>.2014 г.                                                                                                                   г. Тверь</w:t>
      </w:r>
    </w:p>
    <w:p w:rsidR="005F00CF" w:rsidRPr="005F00CF" w:rsidRDefault="005F00CF" w:rsidP="005F00CF">
      <w:pPr>
        <w:shd w:val="clear" w:color="auto" w:fill="FFFFFF"/>
        <w:tabs>
          <w:tab w:val="left" w:leader="underscore" w:pos="1128"/>
        </w:tabs>
        <w:ind w:right="10" w:firstLine="0"/>
        <w:jc w:val="both"/>
        <w:rPr>
          <w:rFonts w:ascii="Times New Roman" w:hAnsi="Times New Roman" w:cs="Times New Roman"/>
          <w:sz w:val="24"/>
          <w:szCs w:val="24"/>
        </w:rPr>
      </w:pPr>
    </w:p>
    <w:p w:rsidR="00194785" w:rsidRPr="00194785" w:rsidRDefault="00194785" w:rsidP="00194785">
      <w:pPr>
        <w:shd w:val="clear" w:color="auto" w:fill="FFFFFF"/>
        <w:ind w:firstLine="0"/>
        <w:jc w:val="both"/>
        <w:rPr>
          <w:rFonts w:ascii="Times New Roman" w:hAnsi="Times New Roman" w:cs="Times New Roman"/>
          <w:sz w:val="24"/>
          <w:szCs w:val="24"/>
        </w:rPr>
      </w:pPr>
      <w:r w:rsidRPr="00194785">
        <w:rPr>
          <w:rFonts w:ascii="Times New Roman" w:hAnsi="Times New Roman" w:cs="Times New Roman"/>
          <w:color w:val="000000"/>
          <w:sz w:val="24"/>
          <w:szCs w:val="24"/>
        </w:rPr>
        <w:t>Мы нижеподписавшиеся:</w:t>
      </w:r>
    </w:p>
    <w:p w:rsidR="00194785" w:rsidRPr="00194785" w:rsidRDefault="00194785" w:rsidP="00194785">
      <w:pPr>
        <w:shd w:val="clear" w:color="auto" w:fill="FFFFFF"/>
        <w:tabs>
          <w:tab w:val="left" w:leader="underscore" w:pos="6110"/>
        </w:tabs>
        <w:ind w:left="10"/>
        <w:jc w:val="both"/>
        <w:rPr>
          <w:rFonts w:ascii="Times New Roman" w:hAnsi="Times New Roman" w:cs="Times New Roman"/>
          <w:sz w:val="24"/>
          <w:szCs w:val="24"/>
        </w:rPr>
      </w:pPr>
      <w:r>
        <w:rPr>
          <w:rFonts w:ascii="Times New Roman" w:hAnsi="Times New Roman" w:cs="Times New Roman"/>
          <w:color w:val="000000"/>
          <w:sz w:val="24"/>
          <w:szCs w:val="24"/>
        </w:rPr>
        <w:t>- заведующий</w:t>
      </w:r>
      <w:r w:rsidRPr="00194785">
        <w:rPr>
          <w:rFonts w:ascii="Times New Roman" w:hAnsi="Times New Roman" w:cs="Times New Roman"/>
          <w:color w:val="000000"/>
          <w:sz w:val="24"/>
          <w:szCs w:val="24"/>
        </w:rPr>
        <w:t xml:space="preserve"> МДОУ </w:t>
      </w:r>
      <w:r>
        <w:rPr>
          <w:rFonts w:ascii="Times New Roman" w:hAnsi="Times New Roman" w:cs="Times New Roman"/>
          <w:color w:val="000000"/>
          <w:sz w:val="24"/>
          <w:szCs w:val="24"/>
        </w:rPr>
        <w:t xml:space="preserve">№ </w:t>
      </w:r>
      <w:r w:rsidR="00300533">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194785">
        <w:rPr>
          <w:rFonts w:ascii="Times New Roman" w:hAnsi="Times New Roman" w:cs="Times New Roman"/>
          <w:color w:val="000000"/>
          <w:sz w:val="24"/>
          <w:szCs w:val="24"/>
        </w:rPr>
        <w:t xml:space="preserve"> </w:t>
      </w:r>
      <w:r w:rsidR="00300533">
        <w:rPr>
          <w:rFonts w:ascii="Times New Roman" w:hAnsi="Times New Roman" w:cs="Times New Roman"/>
          <w:color w:val="000000"/>
          <w:sz w:val="24"/>
          <w:szCs w:val="24"/>
        </w:rPr>
        <w:t>Л.С. Головина</w:t>
      </w:r>
    </w:p>
    <w:p w:rsidR="00194785" w:rsidRPr="00194785" w:rsidRDefault="00194785" w:rsidP="00194785">
      <w:pPr>
        <w:shd w:val="clear" w:color="auto" w:fill="FFFFFF"/>
        <w:tabs>
          <w:tab w:val="left" w:leader="underscore" w:pos="4262"/>
        </w:tabs>
        <w:ind w:left="10"/>
        <w:jc w:val="both"/>
        <w:rPr>
          <w:rFonts w:ascii="Times New Roman" w:hAnsi="Times New Roman" w:cs="Times New Roman"/>
          <w:sz w:val="24"/>
          <w:szCs w:val="24"/>
        </w:rPr>
      </w:pPr>
      <w:r>
        <w:rPr>
          <w:rFonts w:ascii="Times New Roman" w:hAnsi="Times New Roman" w:cs="Times New Roman"/>
          <w:color w:val="000000"/>
          <w:sz w:val="24"/>
          <w:szCs w:val="24"/>
        </w:rPr>
        <w:t>- Трудовой коллектив</w:t>
      </w:r>
      <w:r w:rsidRPr="00194785">
        <w:rPr>
          <w:rFonts w:ascii="Times New Roman" w:hAnsi="Times New Roman" w:cs="Times New Roman"/>
          <w:color w:val="000000"/>
          <w:sz w:val="24"/>
          <w:szCs w:val="24"/>
        </w:rPr>
        <w:t xml:space="preserve"> МДОУ </w:t>
      </w:r>
      <w:r>
        <w:rPr>
          <w:rFonts w:ascii="Times New Roman" w:hAnsi="Times New Roman" w:cs="Times New Roman"/>
          <w:color w:val="000000"/>
          <w:sz w:val="24"/>
          <w:szCs w:val="24"/>
        </w:rPr>
        <w:t xml:space="preserve">№ </w:t>
      </w:r>
      <w:r w:rsidR="00300533">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194785">
        <w:rPr>
          <w:rFonts w:ascii="Times New Roman" w:hAnsi="Times New Roman" w:cs="Times New Roman"/>
          <w:color w:val="000000"/>
          <w:sz w:val="24"/>
          <w:szCs w:val="24"/>
        </w:rPr>
        <w:t>в лице председател</w:t>
      </w:r>
      <w:r>
        <w:rPr>
          <w:rFonts w:ascii="Times New Roman" w:hAnsi="Times New Roman" w:cs="Times New Roman"/>
          <w:color w:val="000000"/>
          <w:sz w:val="24"/>
          <w:szCs w:val="24"/>
        </w:rPr>
        <w:t xml:space="preserve">я </w:t>
      </w:r>
      <w:r w:rsidR="00300533">
        <w:rPr>
          <w:rFonts w:ascii="Times New Roman" w:hAnsi="Times New Roman" w:cs="Times New Roman"/>
          <w:color w:val="000000"/>
          <w:sz w:val="24"/>
          <w:szCs w:val="24"/>
        </w:rPr>
        <w:t>Л.М. Воробец</w:t>
      </w:r>
    </w:p>
    <w:p w:rsidR="00194785" w:rsidRDefault="00194785" w:rsidP="005F00CF">
      <w:pPr>
        <w:shd w:val="clear" w:color="auto" w:fill="FFFFFF"/>
        <w:tabs>
          <w:tab w:val="left" w:leader="underscore" w:pos="2875"/>
        </w:tabs>
        <w:ind w:left="10" w:right="14" w:firstLine="0"/>
        <w:jc w:val="both"/>
        <w:rPr>
          <w:rFonts w:ascii="Times New Roman" w:hAnsi="Times New Roman" w:cs="Times New Roman"/>
          <w:color w:val="000000"/>
          <w:sz w:val="24"/>
          <w:szCs w:val="24"/>
        </w:rPr>
      </w:pPr>
      <w:r w:rsidRPr="00194785">
        <w:rPr>
          <w:rFonts w:ascii="Times New Roman" w:hAnsi="Times New Roman" w:cs="Times New Roman"/>
          <w:color w:val="000000"/>
          <w:sz w:val="24"/>
          <w:szCs w:val="24"/>
        </w:rPr>
        <w:t xml:space="preserve">заключили настоящее соглашение о том, что администрация </w:t>
      </w:r>
      <w:r>
        <w:rPr>
          <w:rFonts w:ascii="Times New Roman" w:hAnsi="Times New Roman" w:cs="Times New Roman"/>
          <w:color w:val="000000"/>
          <w:sz w:val="24"/>
          <w:szCs w:val="24"/>
        </w:rPr>
        <w:t>МДОУ обязуется в течение 2014</w:t>
      </w:r>
      <w:r w:rsidRPr="00194785">
        <w:rPr>
          <w:rFonts w:ascii="Times New Roman" w:hAnsi="Times New Roman" w:cs="Times New Roman"/>
          <w:color w:val="000000"/>
          <w:sz w:val="24"/>
          <w:szCs w:val="24"/>
        </w:rPr>
        <w:t xml:space="preserve"> г. выполнить следующие мероприя</w:t>
      </w:r>
      <w:r w:rsidRPr="00194785">
        <w:rPr>
          <w:rFonts w:ascii="Times New Roman" w:hAnsi="Times New Roman" w:cs="Times New Roman"/>
          <w:color w:val="000000"/>
          <w:sz w:val="24"/>
          <w:szCs w:val="24"/>
        </w:rPr>
        <w:softHyphen/>
        <w:t>тия:</w:t>
      </w:r>
    </w:p>
    <w:p w:rsidR="005F00CF" w:rsidRDefault="005F00CF" w:rsidP="005F00CF">
      <w:pPr>
        <w:shd w:val="clear" w:color="auto" w:fill="FFFFFF"/>
        <w:tabs>
          <w:tab w:val="left" w:leader="underscore" w:pos="2875"/>
        </w:tabs>
        <w:ind w:left="10" w:right="14" w:firstLine="0"/>
        <w:jc w:val="both"/>
        <w:rPr>
          <w:rFonts w:ascii="Times New Roman" w:hAnsi="Times New Roman" w:cs="Times New Roman"/>
          <w:color w:val="000000"/>
          <w:sz w:val="24"/>
          <w:szCs w:val="24"/>
        </w:rPr>
      </w:pPr>
    </w:p>
    <w:tbl>
      <w:tblPr>
        <w:tblW w:w="7795" w:type="dxa"/>
        <w:jc w:val="center"/>
        <w:tblInd w:w="-1378" w:type="dxa"/>
        <w:tblLayout w:type="fixed"/>
        <w:tblCellMar>
          <w:left w:w="40" w:type="dxa"/>
          <w:right w:w="40" w:type="dxa"/>
        </w:tblCellMar>
        <w:tblLook w:val="04A0"/>
      </w:tblPr>
      <w:tblGrid>
        <w:gridCol w:w="425"/>
        <w:gridCol w:w="3401"/>
        <w:gridCol w:w="1417"/>
        <w:gridCol w:w="1276"/>
        <w:gridCol w:w="1276"/>
      </w:tblGrid>
      <w:tr w:rsidR="005F00CF" w:rsidRPr="00194785" w:rsidTr="005F00CF">
        <w:trPr>
          <w:trHeight w:hRule="exact" w:val="806"/>
          <w:jc w:val="cent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pPr>
              <w:widowControl w:val="0"/>
              <w:shd w:val="clear" w:color="auto" w:fill="FFFFFF"/>
              <w:autoSpaceDE w:val="0"/>
              <w:autoSpaceDN w:val="0"/>
              <w:adjustRightInd w:val="0"/>
              <w:spacing w:line="192" w:lineRule="exact"/>
              <w:rPr>
                <w:rFonts w:ascii="Times New Roman" w:eastAsia="Times New Roman" w:hAnsi="Times New Roman" w:cs="Times New Roman"/>
              </w:rPr>
            </w:pPr>
            <w:r w:rsidRPr="00194785">
              <w:rPr>
                <w:rFonts w:ascii="Times New Roman" w:hAnsi="Times New Roman" w:cs="Times New Roman"/>
                <w:color w:val="000000"/>
              </w:rPr>
              <w:t xml:space="preserve">№ </w:t>
            </w:r>
            <w:proofErr w:type="spellStart"/>
            <w:proofErr w:type="gramStart"/>
            <w:r w:rsidRPr="00194785">
              <w:rPr>
                <w:rFonts w:ascii="Times New Roman" w:hAnsi="Times New Roman" w:cs="Times New Roman"/>
                <w:color w:val="000000"/>
                <w:spacing w:val="-5"/>
              </w:rPr>
              <w:t>п</w:t>
            </w:r>
            <w:proofErr w:type="spellEnd"/>
            <w:proofErr w:type="gramEnd"/>
            <w:r w:rsidRPr="00194785">
              <w:rPr>
                <w:rFonts w:ascii="Times New Roman" w:hAnsi="Times New Roman" w:cs="Times New Roman"/>
                <w:color w:val="000000"/>
                <w:spacing w:val="-5"/>
              </w:rPr>
              <w:t>/</w:t>
            </w:r>
            <w:proofErr w:type="spellStart"/>
            <w:r w:rsidRPr="00194785">
              <w:rPr>
                <w:rFonts w:ascii="Times New Roman" w:hAnsi="Times New Roman" w:cs="Times New Roman"/>
                <w:color w:val="000000"/>
                <w:spacing w:val="-5"/>
              </w:rPr>
              <w:t>п</w:t>
            </w:r>
            <w:proofErr w:type="spellEnd"/>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rsidP="00194785">
            <w:pPr>
              <w:widowControl w:val="0"/>
              <w:shd w:val="clear" w:color="auto" w:fill="FFFFFF"/>
              <w:autoSpaceDE w:val="0"/>
              <w:autoSpaceDN w:val="0"/>
              <w:adjustRightInd w:val="0"/>
              <w:spacing w:line="192" w:lineRule="exact"/>
              <w:ind w:left="346" w:right="360"/>
              <w:rPr>
                <w:rFonts w:ascii="Times New Roman" w:eastAsia="Times New Roman" w:hAnsi="Times New Roman" w:cs="Times New Roman"/>
              </w:rPr>
            </w:pPr>
            <w:r w:rsidRPr="00194785">
              <w:rPr>
                <w:rFonts w:ascii="Times New Roman" w:hAnsi="Times New Roman" w:cs="Times New Roman"/>
                <w:color w:val="000000"/>
                <w:spacing w:val="-1"/>
              </w:rPr>
              <w:t xml:space="preserve">Наименование </w:t>
            </w:r>
            <w:r w:rsidRPr="00194785">
              <w:rPr>
                <w:rFonts w:ascii="Times New Roman" w:hAnsi="Times New Roman" w:cs="Times New Roman"/>
                <w:color w:val="000000"/>
              </w:rPr>
              <w:t>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pPr>
              <w:widowControl w:val="0"/>
              <w:shd w:val="clear" w:color="auto" w:fill="FFFFFF"/>
              <w:autoSpaceDE w:val="0"/>
              <w:autoSpaceDN w:val="0"/>
              <w:adjustRightInd w:val="0"/>
              <w:spacing w:line="192" w:lineRule="exact"/>
              <w:rPr>
                <w:rFonts w:ascii="Times New Roman" w:eastAsia="Times New Roman" w:hAnsi="Times New Roman" w:cs="Times New Roman"/>
              </w:rPr>
            </w:pPr>
            <w:r w:rsidRPr="00194785">
              <w:rPr>
                <w:rFonts w:ascii="Times New Roman" w:hAnsi="Times New Roman" w:cs="Times New Roman"/>
                <w:color w:val="000000"/>
                <w:spacing w:val="-2"/>
              </w:rPr>
              <w:t>Сроки про</w:t>
            </w:r>
            <w:r w:rsidRPr="00194785">
              <w:rPr>
                <w:rFonts w:ascii="Times New Roman" w:hAnsi="Times New Roman" w:cs="Times New Roman"/>
                <w:color w:val="000000"/>
                <w:spacing w:val="-2"/>
              </w:rPr>
              <w:softHyphen/>
              <w:t xml:space="preserve">ведения </w:t>
            </w:r>
            <w:r w:rsidRPr="00194785">
              <w:rPr>
                <w:rFonts w:ascii="Times New Roman" w:hAnsi="Times New Roman" w:cs="Times New Roman"/>
                <w:color w:val="000000"/>
                <w:spacing w:val="-1"/>
              </w:rPr>
              <w:t>мероприя</w:t>
            </w:r>
            <w:r w:rsidRPr="00194785">
              <w:rPr>
                <w:rFonts w:ascii="Times New Roman" w:hAnsi="Times New Roman" w:cs="Times New Roman"/>
                <w:color w:val="000000"/>
                <w:spacing w:val="-1"/>
              </w:rPr>
              <w:softHyphen/>
            </w:r>
            <w:r w:rsidRPr="00194785">
              <w:rPr>
                <w:rFonts w:ascii="Times New Roman" w:hAnsi="Times New Roman" w:cs="Times New Roman"/>
                <w:color w:val="000000"/>
                <w:spacing w:val="-3"/>
              </w:rPr>
              <w:t>тия</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rsidP="00194785">
            <w:pPr>
              <w:widowControl w:val="0"/>
              <w:shd w:val="clear" w:color="auto" w:fill="FFFFFF"/>
              <w:autoSpaceDE w:val="0"/>
              <w:autoSpaceDN w:val="0"/>
              <w:adjustRightInd w:val="0"/>
              <w:spacing w:line="192" w:lineRule="exact"/>
              <w:jc w:val="both"/>
              <w:rPr>
                <w:rFonts w:ascii="Times New Roman" w:eastAsia="Times New Roman" w:hAnsi="Times New Roman" w:cs="Times New Roman"/>
              </w:rPr>
            </w:pPr>
            <w:proofErr w:type="gramStart"/>
            <w:r w:rsidRPr="00194785">
              <w:rPr>
                <w:rFonts w:ascii="Times New Roman" w:hAnsi="Times New Roman" w:cs="Times New Roman"/>
                <w:color w:val="000000"/>
                <w:spacing w:val="-1"/>
              </w:rPr>
              <w:t>Ответст</w:t>
            </w:r>
            <w:r w:rsidRPr="00194785">
              <w:rPr>
                <w:rFonts w:ascii="Times New Roman" w:hAnsi="Times New Roman" w:cs="Times New Roman"/>
                <w:color w:val="000000"/>
                <w:spacing w:val="-1"/>
              </w:rPr>
              <w:softHyphen/>
              <w:t>венный</w:t>
            </w:r>
            <w:proofErr w:type="gramEnd"/>
            <w:r w:rsidRPr="00194785">
              <w:rPr>
                <w:rFonts w:ascii="Times New Roman" w:hAnsi="Times New Roman" w:cs="Times New Roman"/>
                <w:color w:val="000000"/>
                <w:spacing w:val="-1"/>
              </w:rPr>
              <w:t xml:space="preserve"> за проведе</w:t>
            </w:r>
            <w:r w:rsidRPr="00194785">
              <w:rPr>
                <w:rFonts w:ascii="Times New Roman" w:hAnsi="Times New Roman" w:cs="Times New Roman"/>
                <w:color w:val="000000"/>
                <w:spacing w:val="-1"/>
              </w:rPr>
              <w:softHyphen/>
            </w:r>
            <w:r w:rsidRPr="00194785">
              <w:rPr>
                <w:rFonts w:ascii="Times New Roman" w:hAnsi="Times New Roman" w:cs="Times New Roman"/>
                <w:color w:val="000000"/>
                <w:spacing w:val="-6"/>
              </w:rPr>
              <w:t>ние</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F00CF" w:rsidRPr="00194785" w:rsidRDefault="005F00CF" w:rsidP="00194785">
            <w:pPr>
              <w:widowControl w:val="0"/>
              <w:shd w:val="clear" w:color="auto" w:fill="FFFFFF"/>
              <w:autoSpaceDE w:val="0"/>
              <w:autoSpaceDN w:val="0"/>
              <w:adjustRightInd w:val="0"/>
              <w:spacing w:line="197" w:lineRule="exact"/>
              <w:jc w:val="both"/>
              <w:rPr>
                <w:rFonts w:ascii="Times New Roman" w:eastAsia="Times New Roman" w:hAnsi="Times New Roman" w:cs="Times New Roman"/>
              </w:rPr>
            </w:pPr>
            <w:r w:rsidRPr="00194785">
              <w:rPr>
                <w:rFonts w:ascii="Times New Roman" w:hAnsi="Times New Roman" w:cs="Times New Roman"/>
                <w:color w:val="000000"/>
                <w:spacing w:val="-3"/>
              </w:rPr>
              <w:t xml:space="preserve">Отметка о </w:t>
            </w:r>
            <w:r w:rsidRPr="00194785">
              <w:rPr>
                <w:rFonts w:ascii="Times New Roman" w:hAnsi="Times New Roman" w:cs="Times New Roman"/>
                <w:color w:val="000000"/>
                <w:spacing w:val="-2"/>
              </w:rPr>
              <w:t>выполне</w:t>
            </w:r>
            <w:r w:rsidRPr="00194785">
              <w:rPr>
                <w:rFonts w:ascii="Times New Roman" w:hAnsi="Times New Roman" w:cs="Times New Roman"/>
                <w:color w:val="000000"/>
                <w:spacing w:val="-2"/>
              </w:rPr>
              <w:softHyphen/>
            </w:r>
            <w:r w:rsidRPr="00194785">
              <w:rPr>
                <w:rFonts w:ascii="Times New Roman" w:hAnsi="Times New Roman" w:cs="Times New Roman"/>
                <w:color w:val="000000"/>
                <w:spacing w:val="-5"/>
              </w:rPr>
              <w:t>нии</w:t>
            </w:r>
            <w:r w:rsidRPr="00194785">
              <w:rPr>
                <w:rFonts w:ascii="Times New Roman" w:hAnsi="Times New Roman" w:cs="Times New Roman"/>
              </w:rPr>
              <w:t xml:space="preserve"> </w:t>
            </w:r>
          </w:p>
        </w:tc>
      </w:tr>
      <w:tr w:rsidR="005F00CF" w:rsidRPr="00194785" w:rsidTr="005F00CF">
        <w:trPr>
          <w:trHeight w:hRule="exact" w:val="341"/>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1</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869"/>
              <w:rPr>
                <w:rFonts w:ascii="Times New Roman" w:eastAsia="Times New Roman" w:hAnsi="Times New Roman" w:cs="Times New Roman"/>
              </w:rPr>
            </w:pPr>
            <w:r w:rsidRPr="00194785">
              <w:rPr>
                <w:rFonts w:ascii="Times New Roman" w:hAnsi="Times New Roman" w:cs="Times New Roman"/>
                <w:i/>
                <w:iCs/>
                <w:color w:val="000000"/>
              </w:rPr>
              <w:t>2</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color w:val="000000"/>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color w:val="000000"/>
              </w:rPr>
              <w:t>4</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Pr>
                <w:rFonts w:ascii="Times New Roman" w:hAnsi="Times New Roman" w:cs="Times New Roman"/>
                <w:color w:val="000000"/>
              </w:rPr>
              <w:t>5</w:t>
            </w:r>
            <w:r w:rsidRPr="00194785">
              <w:rPr>
                <w:rFonts w:ascii="Times New Roman" w:hAnsi="Times New Roman" w:cs="Times New Roman"/>
              </w:rPr>
              <w:t xml:space="preserve"> </w:t>
            </w:r>
          </w:p>
        </w:tc>
      </w:tr>
      <w:tr w:rsidR="005F00CF" w:rsidRPr="00194785" w:rsidTr="005F00CF">
        <w:trPr>
          <w:trHeight w:hRule="exact" w:val="1093"/>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2</w:t>
            </w:r>
            <w:r w:rsidRPr="00194785">
              <w:rPr>
                <w:rFonts w:ascii="Times New Roman" w:hAnsi="Times New Roman" w:cs="Times New Roman"/>
              </w:rPr>
              <w:t xml:space="preserve"> </w:t>
            </w:r>
            <w:r>
              <w:rPr>
                <w:rFonts w:ascii="Times New Roman" w:hAnsi="Times New Roman" w:cs="Times New Roman"/>
              </w:rPr>
              <w:t>1</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194785">
            <w:pPr>
              <w:widowControl w:val="0"/>
              <w:shd w:val="clear" w:color="auto" w:fill="FFFFFF"/>
              <w:autoSpaceDE w:val="0"/>
              <w:autoSpaceDN w:val="0"/>
              <w:adjustRightInd w:val="0"/>
              <w:spacing w:line="226" w:lineRule="exact"/>
              <w:rPr>
                <w:rFonts w:ascii="Times New Roman" w:eastAsia="Times New Roman" w:hAnsi="Times New Roman" w:cs="Times New Roman"/>
              </w:rPr>
            </w:pPr>
            <w:r w:rsidRPr="00194785">
              <w:rPr>
                <w:rFonts w:ascii="Times New Roman" w:hAnsi="Times New Roman" w:cs="Times New Roman"/>
                <w:color w:val="000000"/>
                <w:spacing w:val="13"/>
              </w:rPr>
              <w:t xml:space="preserve">Замена сгоревших </w:t>
            </w:r>
            <w:r w:rsidRPr="00194785">
              <w:rPr>
                <w:rFonts w:ascii="Times New Roman" w:hAnsi="Times New Roman" w:cs="Times New Roman"/>
                <w:color w:val="000000"/>
              </w:rPr>
              <w:t>ламп наружного осве</w:t>
            </w:r>
            <w:r w:rsidRPr="00194785">
              <w:rPr>
                <w:rFonts w:ascii="Times New Roman" w:hAnsi="Times New Roman" w:cs="Times New Roman"/>
                <w:color w:val="000000"/>
              </w:rPr>
              <w:softHyphen/>
            </w:r>
            <w:r w:rsidRPr="00194785">
              <w:rPr>
                <w:rFonts w:ascii="Times New Roman" w:hAnsi="Times New Roman" w:cs="Times New Roman"/>
                <w:color w:val="000000"/>
                <w:spacing w:val="-4"/>
              </w:rPr>
              <w:t>щения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12"/>
              </w:rPr>
              <w:t>до 01. 05</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Pr>
                <w:rFonts w:ascii="Times New Roman" w:hAnsi="Times New Roman" w:cs="Times New Roman"/>
              </w:rPr>
              <w:t>Зам. зав. по АХЧ</w:t>
            </w:r>
            <w:r w:rsidRPr="00194785">
              <w:rPr>
                <w:rFonts w:ascii="Times New Roman" w:hAnsi="Times New Roman" w:cs="Times New Roman"/>
              </w:rPr>
              <w:t xml:space="preserve"> </w:t>
            </w:r>
            <w:proofErr w:type="spellStart"/>
            <w:r w:rsidRPr="00194785">
              <w:rPr>
                <w:rFonts w:ascii="Times New Roman" w:hAnsi="Times New Roman" w:cs="Times New Roman"/>
              </w:rPr>
              <w:t>обслуж</w:t>
            </w:r>
            <w:proofErr w:type="spellEnd"/>
            <w:r w:rsidRPr="0019478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98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7</w:t>
            </w:r>
            <w:r>
              <w:rPr>
                <w:rFonts w:ascii="Times New Roman" w:hAnsi="Times New Roman" w:cs="Times New Roman"/>
                <w:color w:val="000000"/>
              </w:rPr>
              <w:t>2</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26" w:lineRule="exact"/>
              <w:jc w:val="both"/>
              <w:rPr>
                <w:rFonts w:ascii="Times New Roman" w:eastAsia="Times New Roman" w:hAnsi="Times New Roman" w:cs="Times New Roman"/>
              </w:rPr>
            </w:pPr>
            <w:r w:rsidRPr="00194785">
              <w:rPr>
                <w:rFonts w:ascii="Times New Roman" w:hAnsi="Times New Roman" w:cs="Times New Roman"/>
                <w:color w:val="000000"/>
              </w:rPr>
              <w:t>Замена старых освети</w:t>
            </w:r>
            <w:r w:rsidRPr="00194785">
              <w:rPr>
                <w:rFonts w:ascii="Times New Roman" w:hAnsi="Times New Roman" w:cs="Times New Roman"/>
                <w:color w:val="000000"/>
              </w:rPr>
              <w:softHyphen/>
              <w:t xml:space="preserve">тельных приборов и </w:t>
            </w:r>
            <w:r w:rsidRPr="00194785">
              <w:rPr>
                <w:rFonts w:ascii="Times New Roman" w:hAnsi="Times New Roman" w:cs="Times New Roman"/>
                <w:color w:val="000000"/>
                <w:spacing w:val="1"/>
              </w:rPr>
              <w:t>сгоревших ламп днев</w:t>
            </w:r>
            <w:r w:rsidRPr="00194785">
              <w:rPr>
                <w:rFonts w:ascii="Times New Roman" w:hAnsi="Times New Roman" w:cs="Times New Roman"/>
                <w:color w:val="000000"/>
                <w:spacing w:val="1"/>
              </w:rPr>
              <w:softHyphen/>
            </w:r>
            <w:r w:rsidRPr="00194785">
              <w:rPr>
                <w:rFonts w:ascii="Times New Roman" w:hAnsi="Times New Roman" w:cs="Times New Roman"/>
                <w:color w:val="000000"/>
              </w:rPr>
              <w:t xml:space="preserve">ного света в кабинетах </w:t>
            </w:r>
            <w:r w:rsidRPr="00194785">
              <w:rPr>
                <w:rFonts w:ascii="Times New Roman" w:hAnsi="Times New Roman" w:cs="Times New Roman"/>
                <w:color w:val="000000"/>
                <w:spacing w:val="-1"/>
              </w:rPr>
              <w:t>и коридорах</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7"/>
              </w:rPr>
              <w:t>постоянно</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Pr>
                <w:rFonts w:ascii="Times New Roman" w:hAnsi="Times New Roman" w:cs="Times New Roman"/>
              </w:rPr>
              <w:t xml:space="preserve">Рабочий </w:t>
            </w:r>
            <w:proofErr w:type="gramStart"/>
            <w:r>
              <w:rPr>
                <w:rFonts w:ascii="Times New Roman" w:hAnsi="Times New Roman" w:cs="Times New Roman"/>
              </w:rPr>
              <w:t>по</w:t>
            </w:r>
            <w:proofErr w:type="gramEnd"/>
            <w:r>
              <w:rPr>
                <w:rFonts w:ascii="Times New Roman" w:hAnsi="Times New Roman" w:cs="Times New Roman"/>
              </w:rPr>
              <w:t xml:space="preserve"> КО и РЗ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1137"/>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9</w:t>
            </w:r>
            <w:r>
              <w:rPr>
                <w:rFonts w:ascii="Times New Roman" w:hAnsi="Times New Roman" w:cs="Times New Roman"/>
                <w:color w:val="000000"/>
              </w:rPr>
              <w:t>3</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194785">
            <w:pPr>
              <w:widowControl w:val="0"/>
              <w:shd w:val="clear" w:color="auto" w:fill="FFFFFF"/>
              <w:autoSpaceDE w:val="0"/>
              <w:autoSpaceDN w:val="0"/>
              <w:adjustRightInd w:val="0"/>
              <w:spacing w:line="226" w:lineRule="exact"/>
              <w:ind w:hanging="5"/>
              <w:jc w:val="both"/>
              <w:rPr>
                <w:rFonts w:ascii="Times New Roman" w:eastAsia="Times New Roman" w:hAnsi="Times New Roman" w:cs="Times New Roman"/>
              </w:rPr>
            </w:pPr>
            <w:r w:rsidRPr="00194785">
              <w:rPr>
                <w:rFonts w:ascii="Times New Roman" w:hAnsi="Times New Roman" w:cs="Times New Roman"/>
                <w:color w:val="000000"/>
              </w:rPr>
              <w:t>Ремонт ступенек вход</w:t>
            </w:r>
            <w:r w:rsidRPr="00194785">
              <w:rPr>
                <w:rFonts w:ascii="Times New Roman" w:hAnsi="Times New Roman" w:cs="Times New Roman"/>
                <w:color w:val="000000"/>
              </w:rPr>
              <w:softHyphen/>
            </w:r>
            <w:r w:rsidRPr="00194785">
              <w:rPr>
                <w:rFonts w:ascii="Times New Roman" w:hAnsi="Times New Roman" w:cs="Times New Roman"/>
                <w:color w:val="000000"/>
                <w:spacing w:val="-1"/>
              </w:rPr>
              <w:t>ной лестницы</w:t>
            </w:r>
            <w:r w:rsidRPr="00194785">
              <w:rPr>
                <w:rFonts w:ascii="Times New Roman" w:hAnsi="Times New Roman" w:cs="Times New Roman"/>
              </w:rPr>
              <w:t xml:space="preserve"> </w:t>
            </w:r>
            <w:r>
              <w:rPr>
                <w:rFonts w:ascii="Times New Roman" w:hAnsi="Times New Roman" w:cs="Times New Roman"/>
              </w:rPr>
              <w:t>группы № 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15"/>
              </w:rPr>
              <w:t>до 2 5. 08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Pr>
                <w:rFonts w:ascii="Times New Roman" w:hAnsi="Times New Roman" w:cs="Times New Roman"/>
              </w:rPr>
              <w:t xml:space="preserve">Рабочий </w:t>
            </w:r>
            <w:proofErr w:type="gramStart"/>
            <w:r>
              <w:rPr>
                <w:rFonts w:ascii="Times New Roman" w:hAnsi="Times New Roman" w:cs="Times New Roman"/>
              </w:rPr>
              <w:t>по</w:t>
            </w:r>
            <w:proofErr w:type="gramEnd"/>
            <w:r>
              <w:rPr>
                <w:rFonts w:ascii="Times New Roman" w:hAnsi="Times New Roman" w:cs="Times New Roman"/>
              </w:rPr>
              <w:t xml:space="preserve"> КО и РЗ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1125"/>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t>10</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30" w:lineRule="exact"/>
              <w:ind w:hanging="5"/>
              <w:jc w:val="both"/>
              <w:rPr>
                <w:rFonts w:ascii="Times New Roman" w:eastAsia="Times New Roman" w:hAnsi="Times New Roman" w:cs="Times New Roman"/>
              </w:rPr>
            </w:pPr>
            <w:r>
              <w:rPr>
                <w:rFonts w:ascii="Times New Roman" w:hAnsi="Times New Roman" w:cs="Times New Roman"/>
                <w:color w:val="000000"/>
                <w:spacing w:val="6"/>
              </w:rPr>
              <w:t>Установка видеонаблюдения на территории МДОУ</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10"/>
              </w:rPr>
              <w:t xml:space="preserve">до 01. </w:t>
            </w:r>
            <w:r>
              <w:rPr>
                <w:rFonts w:ascii="Times New Roman" w:hAnsi="Times New Roman" w:cs="Times New Roman"/>
                <w:i/>
                <w:iCs/>
                <w:color w:val="000000"/>
                <w:spacing w:val="-10"/>
              </w:rPr>
              <w:t>11</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proofErr w:type="spellStart"/>
            <w:r w:rsidRPr="00194785">
              <w:rPr>
                <w:rFonts w:ascii="Times New Roman" w:hAnsi="Times New Roman" w:cs="Times New Roman"/>
              </w:rPr>
              <w:t>Зам</w:t>
            </w:r>
            <w:r>
              <w:rPr>
                <w:rFonts w:ascii="Times New Roman" w:hAnsi="Times New Roman" w:cs="Times New Roman"/>
              </w:rPr>
              <w:t>ю</w:t>
            </w:r>
            <w:proofErr w:type="spellEnd"/>
            <w:r>
              <w:rPr>
                <w:rFonts w:ascii="Times New Roman" w:hAnsi="Times New Roman" w:cs="Times New Roman"/>
              </w:rPr>
              <w:t xml:space="preserve"> зав. </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p>
        </w:tc>
      </w:tr>
      <w:tr w:rsidR="005F00CF" w:rsidRPr="00194785" w:rsidTr="005F00CF">
        <w:trPr>
          <w:trHeight w:val="1404"/>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rPr>
                <w:rFonts w:ascii="Times New Roman" w:eastAsia="Times New Roman" w:hAnsi="Times New Roman" w:cs="Times New Roman"/>
              </w:rPr>
            </w:pPr>
            <w:r w:rsidRPr="00194785">
              <w:rPr>
                <w:rFonts w:ascii="Times New Roman" w:hAnsi="Times New Roman" w:cs="Times New Roman"/>
                <w:color w:val="000000"/>
              </w:rPr>
              <w:lastRenderedPageBreak/>
              <w:t>11</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26" w:lineRule="exact"/>
              <w:ind w:hanging="5"/>
              <w:jc w:val="both"/>
              <w:rPr>
                <w:rFonts w:ascii="Times New Roman" w:eastAsia="Times New Roman" w:hAnsi="Times New Roman" w:cs="Times New Roman"/>
              </w:rPr>
            </w:pPr>
            <w:r w:rsidRPr="00194785">
              <w:rPr>
                <w:rFonts w:ascii="Times New Roman" w:hAnsi="Times New Roman" w:cs="Times New Roman"/>
                <w:color w:val="000000"/>
              </w:rPr>
              <w:t xml:space="preserve">Проведение работы по </w:t>
            </w:r>
            <w:r w:rsidRPr="00194785">
              <w:rPr>
                <w:rFonts w:ascii="Times New Roman" w:hAnsi="Times New Roman" w:cs="Times New Roman"/>
                <w:color w:val="000000"/>
                <w:spacing w:val="-1"/>
              </w:rPr>
              <w:t xml:space="preserve">подготовке детского сада к </w:t>
            </w:r>
            <w:r w:rsidRPr="00194785">
              <w:rPr>
                <w:rFonts w:ascii="Times New Roman" w:hAnsi="Times New Roman" w:cs="Times New Roman"/>
                <w:color w:val="000000"/>
              </w:rPr>
              <w:t xml:space="preserve">отопительному сезону, </w:t>
            </w:r>
            <w:r w:rsidRPr="00194785">
              <w:rPr>
                <w:rFonts w:ascii="Times New Roman" w:hAnsi="Times New Roman" w:cs="Times New Roman"/>
                <w:color w:val="000000"/>
                <w:spacing w:val="1"/>
              </w:rPr>
              <w:t xml:space="preserve">оклейка окон.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5"/>
              </w:rPr>
              <w:t>до 10.09</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rPr>
              <w:t>Зам</w:t>
            </w:r>
            <w:r>
              <w:rPr>
                <w:rFonts w:ascii="Times New Roman" w:hAnsi="Times New Roman" w:cs="Times New Roman"/>
              </w:rPr>
              <w:t>. зав.</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r>
              <w:rPr>
                <w:rFonts w:ascii="Times New Roman" w:eastAsia="Times New Roman" w:hAnsi="Times New Roman" w:cs="Times New Roman"/>
              </w:rPr>
              <w:t>+</w:t>
            </w:r>
          </w:p>
        </w:tc>
      </w:tr>
      <w:tr w:rsidR="005F00CF" w:rsidRPr="00194785" w:rsidTr="005F00CF">
        <w:trPr>
          <w:trHeight w:hRule="exact" w:val="997"/>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5"/>
              <w:rPr>
                <w:rFonts w:ascii="Times New Roman" w:eastAsia="Times New Roman" w:hAnsi="Times New Roman" w:cs="Times New Roman"/>
              </w:rPr>
            </w:pPr>
            <w:r w:rsidRPr="00194785">
              <w:rPr>
                <w:rFonts w:ascii="Times New Roman" w:hAnsi="Times New Roman" w:cs="Times New Roman"/>
                <w:color w:val="000000"/>
              </w:rPr>
              <w:t>13</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59" w:lineRule="exact"/>
              <w:ind w:firstLine="10"/>
              <w:jc w:val="both"/>
              <w:rPr>
                <w:rFonts w:ascii="Times New Roman" w:eastAsia="Times New Roman" w:hAnsi="Times New Roman" w:cs="Times New Roman"/>
              </w:rPr>
            </w:pPr>
            <w:r w:rsidRPr="00194785">
              <w:rPr>
                <w:rFonts w:ascii="Times New Roman" w:hAnsi="Times New Roman" w:cs="Times New Roman"/>
                <w:color w:val="000000"/>
                <w:spacing w:val="-2"/>
              </w:rPr>
              <w:t xml:space="preserve">Ревизия и ремонт </w:t>
            </w:r>
            <w:proofErr w:type="spellStart"/>
            <w:r w:rsidRPr="00194785">
              <w:rPr>
                <w:rFonts w:ascii="Times New Roman" w:hAnsi="Times New Roman" w:cs="Times New Roman"/>
                <w:color w:val="000000"/>
                <w:spacing w:val="-1"/>
              </w:rPr>
              <w:t>электроком-муникаций</w:t>
            </w:r>
            <w:proofErr w:type="spellEnd"/>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7"/>
              </w:rPr>
              <w:t>до 01. 09</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rPr>
              <w:t>Зам</w:t>
            </w:r>
            <w:r>
              <w:rPr>
                <w:rFonts w:ascii="Times New Roman" w:hAnsi="Times New Roman" w:cs="Times New Roman"/>
              </w:rPr>
              <w:t>. зав.</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p>
        </w:tc>
      </w:tr>
      <w:tr w:rsidR="005F00CF" w:rsidRPr="00194785" w:rsidTr="005F00CF">
        <w:trPr>
          <w:trHeight w:hRule="exact" w:val="1281"/>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5"/>
              <w:rPr>
                <w:rFonts w:ascii="Times New Roman" w:eastAsia="Times New Roman" w:hAnsi="Times New Roman" w:cs="Times New Roman"/>
              </w:rPr>
            </w:pPr>
            <w:r w:rsidRPr="00194785">
              <w:rPr>
                <w:rFonts w:ascii="Times New Roman" w:hAnsi="Times New Roman" w:cs="Times New Roman"/>
                <w:color w:val="000000"/>
              </w:rPr>
              <w:t>14</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50" w:lineRule="exact"/>
              <w:jc w:val="both"/>
              <w:rPr>
                <w:rFonts w:ascii="Times New Roman" w:eastAsia="Times New Roman" w:hAnsi="Times New Roman" w:cs="Times New Roman"/>
              </w:rPr>
            </w:pPr>
            <w:r w:rsidRPr="00194785">
              <w:rPr>
                <w:rFonts w:ascii="Times New Roman" w:hAnsi="Times New Roman" w:cs="Times New Roman"/>
                <w:color w:val="000000"/>
                <w:spacing w:val="1"/>
              </w:rPr>
              <w:t xml:space="preserve">Обеспечение всех подразделений </w:t>
            </w:r>
            <w:r w:rsidRPr="00194785">
              <w:rPr>
                <w:rFonts w:ascii="Times New Roman" w:hAnsi="Times New Roman" w:cs="Times New Roman"/>
                <w:color w:val="000000"/>
              </w:rPr>
              <w:t xml:space="preserve"> средствами </w:t>
            </w:r>
            <w:r w:rsidRPr="00194785">
              <w:rPr>
                <w:rFonts w:ascii="Times New Roman" w:hAnsi="Times New Roman" w:cs="Times New Roman"/>
                <w:color w:val="000000"/>
                <w:spacing w:val="-1"/>
              </w:rPr>
              <w:t>пожаротушения и ап</w:t>
            </w:r>
            <w:r w:rsidRPr="00194785">
              <w:rPr>
                <w:rFonts w:ascii="Times New Roman" w:hAnsi="Times New Roman" w:cs="Times New Roman"/>
                <w:color w:val="000000"/>
                <w:spacing w:val="-1"/>
              </w:rPr>
              <w:softHyphen/>
              <w:t>течками</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2"/>
              </w:rPr>
              <w:t>постоянно</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rPr>
              <w:t>Зам</w:t>
            </w:r>
            <w:r>
              <w:rPr>
                <w:rFonts w:ascii="Times New Roman" w:hAnsi="Times New Roman" w:cs="Times New Roman"/>
              </w:rPr>
              <w:t>. зав.</w:t>
            </w:r>
            <w:r w:rsidRPr="00194785">
              <w:rPr>
                <w:rFonts w:ascii="Times New Roman" w:hAnsi="Times New Roman" w:cs="Times New Roman"/>
              </w:rPr>
              <w:t xml:space="preserve"> по АХЧ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p>
        </w:tc>
      </w:tr>
      <w:tr w:rsidR="005F00CF" w:rsidRPr="00194785" w:rsidTr="005F00CF">
        <w:trPr>
          <w:trHeight w:hRule="exact" w:val="1398"/>
          <w:jc w:val="center"/>
        </w:trPr>
        <w:tc>
          <w:tcPr>
            <w:tcW w:w="425"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ind w:left="10"/>
              <w:rPr>
                <w:rFonts w:ascii="Times New Roman" w:eastAsia="Times New Roman" w:hAnsi="Times New Roman" w:cs="Times New Roman"/>
              </w:rPr>
            </w:pPr>
            <w:r w:rsidRPr="00194785">
              <w:rPr>
                <w:rFonts w:ascii="Times New Roman" w:hAnsi="Times New Roman" w:cs="Times New Roman"/>
                <w:color w:val="000000"/>
              </w:rPr>
              <w:t>16</w:t>
            </w:r>
            <w:r w:rsidRPr="00194785">
              <w:rPr>
                <w:rFonts w:ascii="Times New Roman" w:hAnsi="Times New Roman" w:cs="Times New Roman"/>
              </w:rPr>
              <w:t xml:space="preserve"> </w:t>
            </w:r>
          </w:p>
        </w:tc>
        <w:tc>
          <w:tcPr>
            <w:tcW w:w="3401"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pPr>
              <w:widowControl w:val="0"/>
              <w:shd w:val="clear" w:color="auto" w:fill="FFFFFF"/>
              <w:autoSpaceDE w:val="0"/>
              <w:autoSpaceDN w:val="0"/>
              <w:adjustRightInd w:val="0"/>
              <w:spacing w:line="250" w:lineRule="exact"/>
              <w:jc w:val="both"/>
              <w:rPr>
                <w:rFonts w:ascii="Times New Roman" w:eastAsia="Times New Roman" w:hAnsi="Times New Roman" w:cs="Times New Roman"/>
              </w:rPr>
            </w:pPr>
            <w:r w:rsidRPr="00194785">
              <w:rPr>
                <w:rFonts w:ascii="Times New Roman" w:hAnsi="Times New Roman" w:cs="Times New Roman"/>
                <w:color w:val="000000"/>
                <w:spacing w:val="-1"/>
              </w:rPr>
              <w:t>Замена открытых пла</w:t>
            </w:r>
            <w:r w:rsidRPr="00194785">
              <w:rPr>
                <w:rFonts w:ascii="Times New Roman" w:hAnsi="Times New Roman" w:cs="Times New Roman"/>
                <w:color w:val="000000"/>
                <w:spacing w:val="-1"/>
              </w:rPr>
              <w:softHyphen/>
            </w:r>
            <w:r w:rsidRPr="00194785">
              <w:rPr>
                <w:rFonts w:ascii="Times New Roman" w:hAnsi="Times New Roman" w:cs="Times New Roman"/>
                <w:color w:val="000000"/>
              </w:rPr>
              <w:t xml:space="preserve">фонов ламп дневного </w:t>
            </w:r>
            <w:r w:rsidRPr="00194785">
              <w:rPr>
                <w:rFonts w:ascii="Times New Roman" w:hAnsi="Times New Roman" w:cs="Times New Roman"/>
                <w:color w:val="000000"/>
                <w:spacing w:val="2"/>
              </w:rPr>
              <w:t xml:space="preserve">освещения </w:t>
            </w:r>
            <w:proofErr w:type="gramStart"/>
            <w:r w:rsidRPr="00194785">
              <w:rPr>
                <w:rFonts w:ascii="Times New Roman" w:hAnsi="Times New Roman" w:cs="Times New Roman"/>
                <w:color w:val="000000"/>
                <w:spacing w:val="2"/>
              </w:rPr>
              <w:t>на</w:t>
            </w:r>
            <w:proofErr w:type="gramEnd"/>
            <w:r w:rsidRPr="00194785">
              <w:rPr>
                <w:rFonts w:ascii="Times New Roman" w:hAnsi="Times New Roman" w:cs="Times New Roman"/>
                <w:color w:val="000000"/>
                <w:spacing w:val="2"/>
              </w:rPr>
              <w:t xml:space="preserve"> закры</w:t>
            </w:r>
            <w:r w:rsidRPr="00194785">
              <w:rPr>
                <w:rFonts w:ascii="Times New Roman" w:hAnsi="Times New Roman" w:cs="Times New Roman"/>
                <w:color w:val="000000"/>
                <w:spacing w:val="2"/>
              </w:rPr>
              <w:softHyphen/>
            </w:r>
            <w:r w:rsidRPr="00194785">
              <w:rPr>
                <w:rFonts w:ascii="Times New Roman" w:hAnsi="Times New Roman" w:cs="Times New Roman"/>
                <w:color w:val="000000"/>
                <w:spacing w:val="-3"/>
              </w:rPr>
              <w:t>тые</w:t>
            </w:r>
            <w:r w:rsidRPr="00194785">
              <w:rPr>
                <w:rFonts w:ascii="Times New Roman" w:hAnsi="Times New Roman" w:cs="Times New Roman"/>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i/>
                <w:iCs/>
                <w:color w:val="000000"/>
                <w:spacing w:val="-3"/>
              </w:rPr>
              <w:t>постоянно</w:t>
            </w:r>
            <w:r w:rsidRPr="00194785">
              <w:rPr>
                <w:rFonts w:ascii="Times New Roman" w:hAnsi="Times New Roman" w:cs="Times New Roman"/>
              </w:rPr>
              <w:t xml:space="preserve"> </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5F00CF" w:rsidRPr="00194785" w:rsidRDefault="005F00CF" w:rsidP="00300533">
            <w:pPr>
              <w:widowControl w:val="0"/>
              <w:shd w:val="clear" w:color="auto" w:fill="FFFFFF"/>
              <w:autoSpaceDE w:val="0"/>
              <w:autoSpaceDN w:val="0"/>
              <w:adjustRightInd w:val="0"/>
              <w:spacing w:line="240" w:lineRule="auto"/>
              <w:ind w:firstLine="0"/>
              <w:jc w:val="left"/>
              <w:rPr>
                <w:rFonts w:ascii="Times New Roman" w:eastAsia="Times New Roman" w:hAnsi="Times New Roman" w:cs="Times New Roman"/>
              </w:rPr>
            </w:pPr>
            <w:r w:rsidRPr="00194785">
              <w:rPr>
                <w:rFonts w:ascii="Times New Roman" w:hAnsi="Times New Roman" w:cs="Times New Roman"/>
              </w:rPr>
              <w:t xml:space="preserve">Рабочий </w:t>
            </w:r>
            <w:proofErr w:type="gramStart"/>
            <w:r w:rsidRPr="00194785">
              <w:rPr>
                <w:rFonts w:ascii="Times New Roman" w:hAnsi="Times New Roman" w:cs="Times New Roman"/>
              </w:rPr>
              <w:t>по</w:t>
            </w:r>
            <w:proofErr w:type="gramEnd"/>
            <w:r w:rsidRPr="00194785">
              <w:rPr>
                <w:rFonts w:ascii="Times New Roman" w:hAnsi="Times New Roman" w:cs="Times New Roman"/>
              </w:rPr>
              <w:t xml:space="preserve"> </w:t>
            </w:r>
            <w:r>
              <w:rPr>
                <w:rFonts w:ascii="Times New Roman" w:hAnsi="Times New Roman" w:cs="Times New Roman"/>
              </w:rPr>
              <w:t>КО и РЗ</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5F00CF" w:rsidRPr="00194785" w:rsidRDefault="005F00CF" w:rsidP="00300533">
            <w:pPr>
              <w:widowControl w:val="0"/>
              <w:shd w:val="clear" w:color="auto" w:fill="FFFFFF"/>
              <w:autoSpaceDE w:val="0"/>
              <w:autoSpaceDN w:val="0"/>
              <w:adjustRightInd w:val="0"/>
              <w:spacing w:line="240" w:lineRule="auto"/>
              <w:jc w:val="left"/>
              <w:rPr>
                <w:rFonts w:ascii="Times New Roman" w:eastAsia="Times New Roman" w:hAnsi="Times New Roman" w:cs="Times New Roman"/>
              </w:rPr>
            </w:pPr>
          </w:p>
        </w:tc>
      </w:tr>
    </w:tbl>
    <w:p w:rsidR="00194785" w:rsidRPr="00194785" w:rsidRDefault="00194785" w:rsidP="00194785">
      <w:pPr>
        <w:shd w:val="clear" w:color="auto" w:fill="FFFFFF"/>
        <w:tabs>
          <w:tab w:val="left" w:leader="underscore" w:pos="2875"/>
        </w:tabs>
        <w:ind w:left="10" w:right="14" w:firstLine="0"/>
        <w:jc w:val="both"/>
        <w:rPr>
          <w:rFonts w:ascii="Times New Roman" w:hAnsi="Times New Roman" w:cs="Times New Roman"/>
          <w:color w:val="000000"/>
          <w:sz w:val="24"/>
          <w:szCs w:val="24"/>
        </w:rPr>
      </w:pP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194785" w:rsidRDefault="00277802" w:rsidP="00277802">
      <w:pPr>
        <w:spacing w:line="276" w:lineRule="auto"/>
        <w:jc w:val="both"/>
        <w:rPr>
          <w:rFonts w:ascii="Times New Roman" w:hAnsi="Times New Roman" w:cs="Times New Roman"/>
          <w:sz w:val="24"/>
          <w:szCs w:val="24"/>
        </w:rPr>
      </w:pPr>
    </w:p>
    <w:p w:rsidR="00277802" w:rsidRPr="00194785" w:rsidRDefault="00277802" w:rsidP="00277802">
      <w:pPr>
        <w:spacing w:line="276" w:lineRule="auto"/>
        <w:jc w:val="both"/>
        <w:rPr>
          <w:rFonts w:ascii="Times New Roman" w:hAnsi="Times New Roman" w:cs="Times New Roman"/>
          <w:sz w:val="24"/>
          <w:szCs w:val="24"/>
        </w:rPr>
      </w:pPr>
      <w:r w:rsidRPr="00194785">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5F00CF" w:rsidRPr="005F00CF" w:rsidRDefault="005F00CF" w:rsidP="005F00CF">
      <w:pPr>
        <w:ind w:firstLine="0"/>
        <w:jc w:val="both"/>
        <w:rPr>
          <w:rFonts w:ascii="Times New Roman" w:hAnsi="Times New Roman" w:cs="Times New Roman"/>
          <w:sz w:val="24"/>
          <w:szCs w:val="24"/>
        </w:rPr>
      </w:pPr>
    </w:p>
    <w:p w:rsidR="005F00CF" w:rsidRPr="005F00CF" w:rsidRDefault="005F00CF" w:rsidP="005F00CF">
      <w:pPr>
        <w:ind w:firstLine="0"/>
        <w:jc w:val="both"/>
        <w:rPr>
          <w:rFonts w:ascii="Times New Roman" w:hAnsi="Times New Roman" w:cs="Times New Roman"/>
          <w:sz w:val="24"/>
          <w:szCs w:val="24"/>
        </w:rPr>
      </w:pPr>
      <w:r w:rsidRPr="005F00CF">
        <w:rPr>
          <w:rFonts w:ascii="Times New Roman" w:hAnsi="Times New Roman" w:cs="Times New Roman"/>
          <w:sz w:val="24"/>
          <w:szCs w:val="24"/>
        </w:rPr>
        <w:lastRenderedPageBreak/>
        <w:t>«Согласовано»</w:t>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t>«Утверждаю»</w:t>
      </w:r>
    </w:p>
    <w:p w:rsidR="005F00CF" w:rsidRPr="005F00CF" w:rsidRDefault="005F00CF" w:rsidP="005F00CF">
      <w:pPr>
        <w:ind w:firstLine="0"/>
        <w:jc w:val="both"/>
        <w:rPr>
          <w:rFonts w:ascii="Times New Roman" w:hAnsi="Times New Roman" w:cs="Times New Roman"/>
          <w:sz w:val="24"/>
          <w:szCs w:val="24"/>
        </w:rPr>
      </w:pPr>
      <w:r w:rsidRPr="005F00CF">
        <w:rPr>
          <w:rFonts w:ascii="Times New Roman" w:hAnsi="Times New Roman" w:cs="Times New Roman"/>
          <w:sz w:val="24"/>
          <w:szCs w:val="24"/>
        </w:rPr>
        <w:t xml:space="preserve">Председатель ТК     </w:t>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t xml:space="preserve">            Заведующий МДОУ  № </w:t>
      </w:r>
      <w:r w:rsidR="00300533">
        <w:rPr>
          <w:rFonts w:ascii="Times New Roman" w:hAnsi="Times New Roman" w:cs="Times New Roman"/>
          <w:sz w:val="24"/>
          <w:szCs w:val="24"/>
        </w:rPr>
        <w:t>20/1</w:t>
      </w:r>
    </w:p>
    <w:p w:rsidR="005F00CF" w:rsidRPr="005F00CF" w:rsidRDefault="005F00CF" w:rsidP="009B1FC0">
      <w:pPr>
        <w:ind w:firstLine="0"/>
        <w:jc w:val="both"/>
        <w:rPr>
          <w:rFonts w:ascii="Times New Roman" w:hAnsi="Times New Roman" w:cs="Times New Roman"/>
          <w:sz w:val="24"/>
          <w:szCs w:val="24"/>
        </w:rPr>
      </w:pPr>
      <w:r w:rsidRPr="005F00CF">
        <w:rPr>
          <w:rFonts w:ascii="Times New Roman" w:hAnsi="Times New Roman" w:cs="Times New Roman"/>
          <w:sz w:val="24"/>
          <w:szCs w:val="24"/>
        </w:rPr>
        <w:t>___________</w:t>
      </w:r>
      <w:r w:rsidR="00300533">
        <w:rPr>
          <w:rFonts w:ascii="Times New Roman" w:hAnsi="Times New Roman" w:cs="Times New Roman"/>
          <w:sz w:val="24"/>
          <w:szCs w:val="24"/>
        </w:rPr>
        <w:t>Л.М. Воробец</w:t>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Pr="005F00CF">
        <w:rPr>
          <w:rFonts w:ascii="Times New Roman" w:hAnsi="Times New Roman" w:cs="Times New Roman"/>
          <w:sz w:val="24"/>
          <w:szCs w:val="24"/>
        </w:rPr>
        <w:tab/>
      </w:r>
      <w:r w:rsidR="00300533">
        <w:rPr>
          <w:rFonts w:ascii="Times New Roman" w:hAnsi="Times New Roman" w:cs="Times New Roman"/>
          <w:sz w:val="24"/>
          <w:szCs w:val="24"/>
        </w:rPr>
        <w:t xml:space="preserve">           </w:t>
      </w:r>
      <w:r w:rsidRPr="005F00CF">
        <w:rPr>
          <w:rFonts w:ascii="Times New Roman" w:hAnsi="Times New Roman" w:cs="Times New Roman"/>
          <w:sz w:val="24"/>
          <w:szCs w:val="24"/>
        </w:rPr>
        <w:t xml:space="preserve">___________ </w:t>
      </w:r>
      <w:r w:rsidR="00300533">
        <w:rPr>
          <w:rFonts w:ascii="Times New Roman" w:hAnsi="Times New Roman" w:cs="Times New Roman"/>
          <w:sz w:val="24"/>
          <w:szCs w:val="24"/>
        </w:rPr>
        <w:t>Л.С. Головина</w:t>
      </w:r>
    </w:p>
    <w:p w:rsidR="005F00CF" w:rsidRPr="005F00CF" w:rsidRDefault="005F00CF" w:rsidP="005F00CF">
      <w:pPr>
        <w:jc w:val="both"/>
        <w:rPr>
          <w:rFonts w:ascii="Times New Roman" w:hAnsi="Times New Roman" w:cs="Times New Roman"/>
          <w:sz w:val="24"/>
          <w:szCs w:val="24"/>
        </w:rPr>
      </w:pPr>
    </w:p>
    <w:p w:rsidR="005F00CF" w:rsidRPr="005F00CF" w:rsidRDefault="005F00CF" w:rsidP="005F00CF">
      <w:pPr>
        <w:rPr>
          <w:rFonts w:ascii="Times New Roman" w:hAnsi="Times New Roman" w:cs="Times New Roman"/>
          <w:sz w:val="24"/>
          <w:szCs w:val="24"/>
        </w:rPr>
      </w:pPr>
    </w:p>
    <w:p w:rsidR="005F00CF" w:rsidRPr="005F00CF" w:rsidRDefault="005F00CF" w:rsidP="005F00CF">
      <w:pPr>
        <w:rPr>
          <w:rFonts w:ascii="Times New Roman" w:hAnsi="Times New Roman" w:cs="Times New Roman"/>
          <w:sz w:val="24"/>
          <w:szCs w:val="24"/>
        </w:rPr>
      </w:pPr>
    </w:p>
    <w:p w:rsidR="005F00CF" w:rsidRPr="005F00CF" w:rsidRDefault="005F00CF" w:rsidP="005F00CF">
      <w:pPr>
        <w:rPr>
          <w:rFonts w:ascii="Times New Roman" w:hAnsi="Times New Roman" w:cs="Times New Roman"/>
          <w:b/>
          <w:sz w:val="24"/>
          <w:szCs w:val="24"/>
        </w:rPr>
      </w:pPr>
      <w:r w:rsidRPr="005F00CF">
        <w:rPr>
          <w:rFonts w:ascii="Times New Roman" w:hAnsi="Times New Roman" w:cs="Times New Roman"/>
          <w:b/>
          <w:sz w:val="24"/>
          <w:szCs w:val="24"/>
        </w:rPr>
        <w:t>ПЛАН</w:t>
      </w:r>
    </w:p>
    <w:p w:rsidR="005F00CF" w:rsidRPr="005F00CF" w:rsidRDefault="005F00CF" w:rsidP="005F00CF">
      <w:pPr>
        <w:rPr>
          <w:rFonts w:ascii="Times New Roman" w:hAnsi="Times New Roman" w:cs="Times New Roman"/>
          <w:b/>
          <w:sz w:val="24"/>
          <w:szCs w:val="24"/>
        </w:rPr>
      </w:pPr>
      <w:r w:rsidRPr="005F00CF">
        <w:rPr>
          <w:rFonts w:ascii="Times New Roman" w:hAnsi="Times New Roman" w:cs="Times New Roman"/>
          <w:b/>
          <w:sz w:val="24"/>
          <w:szCs w:val="24"/>
        </w:rPr>
        <w:t>работы комиссии по охране труда</w:t>
      </w:r>
    </w:p>
    <w:p w:rsidR="005F00CF" w:rsidRPr="005F00CF" w:rsidRDefault="005F00CF" w:rsidP="005F00CF">
      <w:pPr>
        <w:rPr>
          <w:rFonts w:ascii="Times New Roman" w:hAnsi="Times New Roman" w:cs="Times New Roman"/>
          <w:b/>
          <w:sz w:val="24"/>
          <w:szCs w:val="24"/>
        </w:rPr>
      </w:pPr>
      <w:r w:rsidRPr="005F00CF">
        <w:rPr>
          <w:rFonts w:ascii="Times New Roman" w:hAnsi="Times New Roman" w:cs="Times New Roman"/>
          <w:b/>
          <w:sz w:val="24"/>
          <w:szCs w:val="24"/>
        </w:rPr>
        <w:t>на 2014-2015 учебный год</w:t>
      </w:r>
    </w:p>
    <w:p w:rsidR="005F00CF" w:rsidRPr="005F00CF" w:rsidRDefault="005F00CF" w:rsidP="005F00CF">
      <w:pPr>
        <w:rPr>
          <w:rFonts w:ascii="Times New Roman" w:hAnsi="Times New Roman" w:cs="Times New Roman"/>
          <w:b/>
          <w:sz w:val="24"/>
          <w:szCs w:val="24"/>
        </w:rPr>
      </w:pPr>
    </w:p>
    <w:p w:rsidR="005F00CF" w:rsidRPr="005F00CF" w:rsidRDefault="005F00CF" w:rsidP="005F00CF">
      <w:pPr>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1.Проводить анализ состояния условий охраны труда в учреждении</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w:t>
      </w:r>
      <w:proofErr w:type="gramStart"/>
      <w:r w:rsidRPr="005F00CF">
        <w:rPr>
          <w:rFonts w:ascii="Times New Roman" w:hAnsi="Times New Roman" w:cs="Times New Roman"/>
          <w:sz w:val="24"/>
          <w:szCs w:val="24"/>
        </w:rPr>
        <w:t xml:space="preserve"> :</w:t>
      </w:r>
      <w:proofErr w:type="gramEnd"/>
      <w:r w:rsidRPr="005F00CF">
        <w:rPr>
          <w:rFonts w:ascii="Times New Roman" w:hAnsi="Times New Roman" w:cs="Times New Roman"/>
          <w:sz w:val="24"/>
          <w:szCs w:val="24"/>
        </w:rPr>
        <w:t xml:space="preserve"> 2 раза в год.</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 xml:space="preserve">2.Принимать участие в разработке </w:t>
      </w:r>
      <w:proofErr w:type="gramStart"/>
      <w:r w:rsidRPr="005F00CF">
        <w:rPr>
          <w:rFonts w:ascii="Times New Roman" w:hAnsi="Times New Roman" w:cs="Times New Roman"/>
          <w:sz w:val="24"/>
          <w:szCs w:val="24"/>
        </w:rPr>
        <w:t>проекта бюджета фонда охраны труда учреждения</w:t>
      </w:r>
      <w:proofErr w:type="gramEnd"/>
      <w:r w:rsidRPr="005F00CF">
        <w:rPr>
          <w:rFonts w:ascii="Times New Roman" w:hAnsi="Times New Roman" w:cs="Times New Roman"/>
          <w:sz w:val="24"/>
          <w:szCs w:val="24"/>
        </w:rPr>
        <w:t>.</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 мере необходимости</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3.Улучшить состояние и использование санитарно-бытовых помещений и санитарно-гигиенических устройств бытовых помещений.</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постоянно</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4. Улучшить обеспечение мебелью</w:t>
      </w:r>
      <w:proofErr w:type="gramStart"/>
      <w:r w:rsidRPr="005F00CF">
        <w:rPr>
          <w:rFonts w:ascii="Times New Roman" w:hAnsi="Times New Roman" w:cs="Times New Roman"/>
          <w:sz w:val="24"/>
          <w:szCs w:val="24"/>
        </w:rPr>
        <w:t xml:space="preserve"> ,</w:t>
      </w:r>
      <w:proofErr w:type="gramEnd"/>
      <w:r w:rsidRPr="005F00CF">
        <w:rPr>
          <w:rFonts w:ascii="Times New Roman" w:hAnsi="Times New Roman" w:cs="Times New Roman"/>
          <w:sz w:val="24"/>
          <w:szCs w:val="24"/>
        </w:rPr>
        <w:t xml:space="preserve"> спецодеждой ,</w:t>
      </w:r>
      <w:proofErr w:type="spellStart"/>
      <w:r w:rsidRPr="005F00CF">
        <w:rPr>
          <w:rFonts w:ascii="Times New Roman" w:hAnsi="Times New Roman" w:cs="Times New Roman"/>
          <w:sz w:val="24"/>
          <w:szCs w:val="24"/>
        </w:rPr>
        <w:t>спецобувью</w:t>
      </w:r>
      <w:proofErr w:type="spellEnd"/>
      <w:r w:rsidRPr="005F00CF">
        <w:rPr>
          <w:rFonts w:ascii="Times New Roman" w:hAnsi="Times New Roman" w:cs="Times New Roman"/>
          <w:sz w:val="24"/>
          <w:szCs w:val="24"/>
        </w:rPr>
        <w:t xml:space="preserve"> ,следить за правильностью их применения.</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постоянно</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5. При необходимости принять участие в составлении дополнений</w:t>
      </w:r>
      <w:proofErr w:type="gramStart"/>
      <w:r w:rsidRPr="005F00CF">
        <w:rPr>
          <w:rFonts w:ascii="Times New Roman" w:hAnsi="Times New Roman" w:cs="Times New Roman"/>
          <w:sz w:val="24"/>
          <w:szCs w:val="24"/>
        </w:rPr>
        <w:t xml:space="preserve"> ,</w:t>
      </w:r>
      <w:proofErr w:type="gramEnd"/>
      <w:r w:rsidRPr="005F00CF">
        <w:rPr>
          <w:rFonts w:ascii="Times New Roman" w:hAnsi="Times New Roman" w:cs="Times New Roman"/>
          <w:sz w:val="24"/>
          <w:szCs w:val="24"/>
        </w:rPr>
        <w:t xml:space="preserve"> изменений коллективного договора ДОУ.</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Срок: по мере необходимости.</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 xml:space="preserve">Председатель комиссии </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по охране труда</w:t>
      </w:r>
      <w:proofErr w:type="gramStart"/>
      <w:r w:rsidRPr="005F00CF">
        <w:rPr>
          <w:rFonts w:ascii="Times New Roman" w:hAnsi="Times New Roman" w:cs="Times New Roman"/>
          <w:sz w:val="24"/>
          <w:szCs w:val="24"/>
        </w:rPr>
        <w:t xml:space="preserve"> :</w:t>
      </w:r>
      <w:proofErr w:type="gramEnd"/>
    </w:p>
    <w:p w:rsidR="005F00CF" w:rsidRPr="005F00CF" w:rsidRDefault="00300533" w:rsidP="005F00CF">
      <w:pPr>
        <w:spacing w:line="276" w:lineRule="auto"/>
        <w:jc w:val="both"/>
        <w:rPr>
          <w:rFonts w:ascii="Times New Roman" w:hAnsi="Times New Roman" w:cs="Times New Roman"/>
          <w:sz w:val="24"/>
          <w:szCs w:val="24"/>
        </w:rPr>
      </w:pPr>
      <w:r>
        <w:rPr>
          <w:rFonts w:ascii="Times New Roman" w:hAnsi="Times New Roman" w:cs="Times New Roman"/>
          <w:sz w:val="24"/>
          <w:szCs w:val="24"/>
        </w:rPr>
        <w:t>Заведующий</w:t>
      </w:r>
      <w:r w:rsidR="005F00CF" w:rsidRPr="005F00CF">
        <w:rPr>
          <w:rFonts w:ascii="Times New Roman" w:hAnsi="Times New Roman" w:cs="Times New Roman"/>
          <w:sz w:val="24"/>
          <w:szCs w:val="24"/>
        </w:rPr>
        <w:t xml:space="preserve"> МДОУ № </w:t>
      </w:r>
      <w:r>
        <w:rPr>
          <w:rFonts w:ascii="Times New Roman" w:hAnsi="Times New Roman" w:cs="Times New Roman"/>
          <w:sz w:val="24"/>
          <w:szCs w:val="24"/>
        </w:rPr>
        <w:t>20/1</w:t>
      </w:r>
      <w:r w:rsidR="005F00CF" w:rsidRPr="005F00CF">
        <w:rPr>
          <w:rFonts w:ascii="Times New Roman" w:hAnsi="Times New Roman" w:cs="Times New Roman"/>
          <w:sz w:val="24"/>
          <w:szCs w:val="24"/>
        </w:rPr>
        <w:t xml:space="preserve">                                                       </w:t>
      </w:r>
      <w:r>
        <w:rPr>
          <w:rFonts w:ascii="Times New Roman" w:hAnsi="Times New Roman" w:cs="Times New Roman"/>
          <w:sz w:val="24"/>
          <w:szCs w:val="24"/>
        </w:rPr>
        <w:t>Л.С. Головина</w:t>
      </w:r>
    </w:p>
    <w:p w:rsidR="005F00CF" w:rsidRPr="005F00CF" w:rsidRDefault="005F00CF" w:rsidP="005F00CF">
      <w:pPr>
        <w:spacing w:line="276" w:lineRule="auto"/>
        <w:jc w:val="both"/>
        <w:rPr>
          <w:rFonts w:ascii="Times New Roman" w:hAnsi="Times New Roman" w:cs="Times New Roman"/>
          <w:sz w:val="24"/>
          <w:szCs w:val="24"/>
        </w:rPr>
      </w:pP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Члены комиссии по охране труда</w:t>
      </w:r>
      <w:proofErr w:type="gramStart"/>
      <w:r w:rsidRPr="005F00CF">
        <w:rPr>
          <w:rFonts w:ascii="Times New Roman" w:hAnsi="Times New Roman" w:cs="Times New Roman"/>
          <w:sz w:val="24"/>
          <w:szCs w:val="24"/>
        </w:rPr>
        <w:t xml:space="preserve"> :</w:t>
      </w:r>
      <w:proofErr w:type="gramEnd"/>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 xml:space="preserve">Зам. зав. по АХЧ                                                                          </w:t>
      </w:r>
      <w:r w:rsidR="00300533">
        <w:rPr>
          <w:rFonts w:ascii="Times New Roman" w:hAnsi="Times New Roman" w:cs="Times New Roman"/>
          <w:sz w:val="24"/>
          <w:szCs w:val="24"/>
        </w:rPr>
        <w:t>Ж.В. Китаева</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Ст</w:t>
      </w:r>
      <w:proofErr w:type="gramStart"/>
      <w:r w:rsidRPr="005F00CF">
        <w:rPr>
          <w:rFonts w:ascii="Times New Roman" w:hAnsi="Times New Roman" w:cs="Times New Roman"/>
          <w:sz w:val="24"/>
          <w:szCs w:val="24"/>
        </w:rPr>
        <w:t>.в</w:t>
      </w:r>
      <w:proofErr w:type="gramEnd"/>
      <w:r w:rsidRPr="005F00CF">
        <w:rPr>
          <w:rFonts w:ascii="Times New Roman" w:hAnsi="Times New Roman" w:cs="Times New Roman"/>
          <w:sz w:val="24"/>
          <w:szCs w:val="24"/>
        </w:rPr>
        <w:t xml:space="preserve">оспитатель                                                                      </w:t>
      </w:r>
      <w:r w:rsidR="00300533">
        <w:rPr>
          <w:rFonts w:ascii="Times New Roman" w:hAnsi="Times New Roman" w:cs="Times New Roman"/>
          <w:sz w:val="24"/>
          <w:szCs w:val="24"/>
        </w:rPr>
        <w:t xml:space="preserve">       Е.Г. Иванова</w:t>
      </w:r>
    </w:p>
    <w:p w:rsidR="005F00CF" w:rsidRPr="005F00CF" w:rsidRDefault="005F00CF" w:rsidP="005F00CF">
      <w:pPr>
        <w:spacing w:line="276" w:lineRule="auto"/>
        <w:jc w:val="both"/>
        <w:rPr>
          <w:rFonts w:ascii="Times New Roman" w:hAnsi="Times New Roman" w:cs="Times New Roman"/>
          <w:sz w:val="24"/>
          <w:szCs w:val="24"/>
        </w:rPr>
      </w:pPr>
      <w:r w:rsidRPr="005F00CF">
        <w:rPr>
          <w:rFonts w:ascii="Times New Roman" w:hAnsi="Times New Roman" w:cs="Times New Roman"/>
          <w:sz w:val="24"/>
          <w:szCs w:val="24"/>
        </w:rPr>
        <w:t xml:space="preserve">Инструктор по физкультуре                                                      </w:t>
      </w:r>
      <w:r w:rsidR="00300533">
        <w:rPr>
          <w:rFonts w:ascii="Times New Roman" w:hAnsi="Times New Roman" w:cs="Times New Roman"/>
          <w:sz w:val="24"/>
          <w:szCs w:val="24"/>
        </w:rPr>
        <w:t>Л.М. Ромашова</w:t>
      </w: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r w:rsidRPr="00277802">
        <w:rPr>
          <w:rFonts w:ascii="Times New Roman" w:hAnsi="Times New Roman" w:cs="Times New Roman"/>
          <w:sz w:val="24"/>
          <w:szCs w:val="24"/>
        </w:rPr>
        <w:t xml:space="preserve"> </w:t>
      </w:r>
    </w:p>
    <w:p w:rsidR="00277802" w:rsidRPr="00277802" w:rsidRDefault="00277802" w:rsidP="00277802">
      <w:pPr>
        <w:spacing w:line="276" w:lineRule="auto"/>
        <w:jc w:val="both"/>
        <w:rPr>
          <w:rFonts w:ascii="Times New Roman" w:hAnsi="Times New Roman" w:cs="Times New Roman"/>
          <w:sz w:val="24"/>
          <w:szCs w:val="24"/>
        </w:rPr>
      </w:pPr>
    </w:p>
    <w:p w:rsidR="009B1FC0" w:rsidRDefault="009B1FC0" w:rsidP="00277802">
      <w:pPr>
        <w:spacing w:line="276" w:lineRule="auto"/>
        <w:jc w:val="both"/>
        <w:rPr>
          <w:rFonts w:ascii="Times New Roman" w:hAnsi="Times New Roman" w:cs="Times New Roman"/>
          <w:sz w:val="24"/>
          <w:szCs w:val="24"/>
        </w:rPr>
      </w:pPr>
    </w:p>
    <w:p w:rsidR="009B1FC0" w:rsidRPr="009B1FC0" w:rsidRDefault="009B1FC0" w:rsidP="009B1FC0">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6</w:t>
      </w:r>
    </w:p>
    <w:p w:rsidR="009B1FC0" w:rsidRDefault="009B1FC0" w:rsidP="009B1FC0">
      <w:pPr>
        <w:ind w:firstLine="0"/>
        <w:jc w:val="both"/>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9B1FC0" w:rsidRDefault="009B1FC0" w:rsidP="009B1FC0">
      <w:pPr>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ТК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 </w:t>
      </w:r>
      <w:r w:rsidR="00300533">
        <w:rPr>
          <w:rFonts w:ascii="Times New Roman" w:hAnsi="Times New Roman" w:cs="Times New Roman"/>
          <w:sz w:val="24"/>
          <w:szCs w:val="24"/>
        </w:rPr>
        <w:t>20/1</w:t>
      </w:r>
    </w:p>
    <w:p w:rsidR="009B1FC0" w:rsidRDefault="009B1FC0" w:rsidP="009B1FC0">
      <w:pPr>
        <w:ind w:firstLine="0"/>
        <w:jc w:val="both"/>
        <w:rPr>
          <w:rFonts w:ascii="Times New Roman" w:hAnsi="Times New Roman" w:cs="Times New Roman"/>
          <w:sz w:val="24"/>
          <w:szCs w:val="24"/>
        </w:rPr>
      </w:pPr>
      <w:r>
        <w:rPr>
          <w:rFonts w:ascii="Times New Roman" w:hAnsi="Times New Roman" w:cs="Times New Roman"/>
          <w:sz w:val="24"/>
          <w:szCs w:val="24"/>
        </w:rPr>
        <w:t>___________</w:t>
      </w:r>
      <w:r w:rsidR="00300533">
        <w:rPr>
          <w:rFonts w:ascii="Times New Roman" w:hAnsi="Times New Roman" w:cs="Times New Roman"/>
          <w:sz w:val="24"/>
          <w:szCs w:val="24"/>
        </w:rPr>
        <w:t xml:space="preserve">Л.М. Воробец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0533">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00300533">
        <w:rPr>
          <w:rFonts w:ascii="Times New Roman" w:hAnsi="Times New Roman" w:cs="Times New Roman"/>
          <w:sz w:val="24"/>
          <w:szCs w:val="24"/>
        </w:rPr>
        <w:t>Л.С. Головина</w:t>
      </w:r>
    </w:p>
    <w:p w:rsidR="009B1FC0" w:rsidRP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ПЕРЕЧЕНЬ</w:t>
      </w: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профессий (должностей) работников, которым бесплатно выдаются   </w:t>
      </w: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сертифицированная специальная одежда, специальная обувь </w:t>
      </w:r>
    </w:p>
    <w:p w:rsidR="009B1FC0" w:rsidRDefault="009B1FC0" w:rsidP="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 другие средства индивидуальной защиты, санитарная одежда, санитарная обувь и другие санитарные принадлежности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
        <w:gridCol w:w="1569"/>
        <w:gridCol w:w="3588"/>
        <w:gridCol w:w="1509"/>
        <w:gridCol w:w="2319"/>
      </w:tblGrid>
      <w:tr w:rsidR="009B1FC0" w:rsidTr="009B1FC0">
        <w:trPr>
          <w:tblCellSpacing w:w="0" w:type="dxa"/>
        </w:trPr>
        <w:tc>
          <w:tcPr>
            <w:tcW w:w="400"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56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профессии (должности)</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средств</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 выдачи на 1 работника в год (штука, пара)</w:t>
            </w:r>
          </w:p>
        </w:tc>
        <w:tc>
          <w:tcPr>
            <w:tcW w:w="2319" w:type="dxa"/>
            <w:tcBorders>
              <w:top w:val="outset" w:sz="6" w:space="0" w:color="auto"/>
              <w:left w:val="outset" w:sz="6" w:space="0" w:color="auto"/>
              <w:bottom w:val="outset" w:sz="6" w:space="0" w:color="auto"/>
              <w:right w:val="outset" w:sz="6" w:space="0" w:color="auto"/>
            </w:tcBorders>
            <w:vAlign w:val="center"/>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w:t>
            </w:r>
          </w:p>
        </w:tc>
      </w:tr>
      <w:tr w:rsidR="009B1FC0" w:rsidTr="009B1FC0">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88"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19" w:type="dxa"/>
            <w:tcBorders>
              <w:top w:val="outset" w:sz="6" w:space="0" w:color="auto"/>
              <w:left w:val="outset" w:sz="6" w:space="0" w:color="auto"/>
              <w:bottom w:val="outset" w:sz="6" w:space="0" w:color="auto"/>
              <w:right w:val="outset" w:sz="6" w:space="0" w:color="auto"/>
            </w:tcBorders>
            <w:hideMark/>
          </w:tcPr>
          <w:p w:rsidR="009B1FC0" w:rsidRDefault="009B1F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B1FC0" w:rsidRPr="00300533"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Заведующий хозяйством (кладовщик)</w:t>
            </w: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Рукавицы комбинированные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4 пары</w:t>
            </w:r>
          </w:p>
        </w:tc>
        <w:tc>
          <w:tcPr>
            <w:tcW w:w="231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Халат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3 шт. на 2 года</w:t>
            </w:r>
          </w:p>
        </w:tc>
        <w:tc>
          <w:tcPr>
            <w:tcW w:w="2319" w:type="dxa"/>
            <w:vMerge w:val="restart"/>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41 приказа </w:t>
            </w:r>
            <w:proofErr w:type="spellStart"/>
            <w:r w:rsidRPr="00300533">
              <w:rPr>
                <w:rFonts w:ascii="Times New Roman" w:eastAsia="Times New Roman" w:hAnsi="Times New Roman" w:cs="Times New Roman"/>
                <w:sz w:val="24"/>
                <w:szCs w:val="24"/>
                <w:lang w:eastAsia="ru-RU"/>
              </w:rPr>
              <w:t>Минздравоохранения</w:t>
            </w:r>
            <w:proofErr w:type="spellEnd"/>
            <w:r w:rsidRPr="00300533">
              <w:rPr>
                <w:rFonts w:ascii="Times New Roman" w:eastAsia="Times New Roman" w:hAnsi="Times New Roman" w:cs="Times New Roman"/>
                <w:sz w:val="24"/>
                <w:szCs w:val="24"/>
                <w:lang w:eastAsia="ru-RU"/>
              </w:rPr>
              <w:t xml:space="preserve"> СССР ОТ 29.01.1988 № 65</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Косынка или колпак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3 шт. на 2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w:t>
            </w:r>
          </w:p>
        </w:tc>
        <w:tc>
          <w:tcPr>
            <w:tcW w:w="156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Воспитатель</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Халат хлопчатобумажный (светлый)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231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19.6 </w:t>
            </w:r>
            <w:proofErr w:type="spellStart"/>
            <w:r w:rsidRPr="00300533">
              <w:rPr>
                <w:rFonts w:ascii="Times New Roman" w:eastAsia="Times New Roman" w:hAnsi="Times New Roman" w:cs="Times New Roman"/>
                <w:sz w:val="24"/>
                <w:szCs w:val="24"/>
                <w:lang w:eastAsia="ru-RU"/>
              </w:rPr>
              <w:t>СанПиН</w:t>
            </w:r>
            <w:proofErr w:type="spellEnd"/>
            <w:r w:rsidRPr="00300533">
              <w:rPr>
                <w:rFonts w:ascii="Times New Roman" w:eastAsia="Times New Roman" w:hAnsi="Times New Roman" w:cs="Times New Roman"/>
                <w:sz w:val="24"/>
                <w:szCs w:val="24"/>
                <w:lang w:eastAsia="ru-RU"/>
              </w:rPr>
              <w:t xml:space="preserve"> 2.4.1.3049-13</w:t>
            </w:r>
          </w:p>
        </w:tc>
      </w:tr>
      <w:tr w:rsidR="009B1FC0" w:rsidRPr="00300533"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3.</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Помощник воспитателя</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Халат хлопчатобумажный (светлый)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231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19.6 </w:t>
            </w:r>
            <w:proofErr w:type="spellStart"/>
            <w:r w:rsidRPr="00300533">
              <w:rPr>
                <w:rFonts w:ascii="Times New Roman" w:eastAsia="Times New Roman" w:hAnsi="Times New Roman" w:cs="Times New Roman"/>
                <w:sz w:val="24"/>
                <w:szCs w:val="24"/>
                <w:lang w:eastAsia="ru-RU"/>
              </w:rPr>
              <w:t>СанПиН</w:t>
            </w:r>
            <w:proofErr w:type="spellEnd"/>
            <w:r w:rsidRPr="00300533">
              <w:rPr>
                <w:rFonts w:ascii="Times New Roman" w:eastAsia="Times New Roman" w:hAnsi="Times New Roman" w:cs="Times New Roman"/>
                <w:sz w:val="24"/>
                <w:szCs w:val="24"/>
                <w:lang w:eastAsia="ru-RU"/>
              </w:rPr>
              <w:t xml:space="preserve"> 2.4.1.3049-13</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Халат хлопчатобумажный для уборки помещений (темный)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19.8 </w:t>
            </w:r>
            <w:proofErr w:type="spellStart"/>
            <w:r w:rsidRPr="00300533">
              <w:rPr>
                <w:rFonts w:ascii="Times New Roman" w:eastAsia="Times New Roman" w:hAnsi="Times New Roman" w:cs="Times New Roman"/>
                <w:sz w:val="24"/>
                <w:szCs w:val="24"/>
                <w:lang w:eastAsia="ru-RU"/>
              </w:rPr>
              <w:t>СанПиН</w:t>
            </w:r>
            <w:proofErr w:type="spellEnd"/>
            <w:r w:rsidRPr="00300533">
              <w:rPr>
                <w:rFonts w:ascii="Times New Roman" w:eastAsia="Times New Roman" w:hAnsi="Times New Roman" w:cs="Times New Roman"/>
                <w:sz w:val="24"/>
                <w:szCs w:val="24"/>
                <w:lang w:eastAsia="ru-RU"/>
              </w:rPr>
              <w:t xml:space="preserve"> 2.4.1.3049-13</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Косынка хлопчатобумажная для раздачи пищи</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Фартук для мытья посуды</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Фартук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Перчатки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6 пар</w:t>
            </w:r>
          </w:p>
        </w:tc>
        <w:tc>
          <w:tcPr>
            <w:tcW w:w="231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w:t>
            </w:r>
          </w:p>
        </w:tc>
      </w:tr>
      <w:tr w:rsidR="009B1FC0" w:rsidRPr="00300533"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4.</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Повар</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Колпак или косынка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12 приказа </w:t>
            </w:r>
            <w:proofErr w:type="spellStart"/>
            <w:r w:rsidRPr="00300533">
              <w:rPr>
                <w:rFonts w:ascii="Times New Roman" w:eastAsia="Times New Roman" w:hAnsi="Times New Roman" w:cs="Times New Roman"/>
                <w:sz w:val="24"/>
                <w:szCs w:val="24"/>
                <w:lang w:eastAsia="ru-RU"/>
              </w:rPr>
              <w:t>Минздравоохранения</w:t>
            </w:r>
            <w:proofErr w:type="spellEnd"/>
            <w:r w:rsidRPr="00300533">
              <w:rPr>
                <w:rFonts w:ascii="Times New Roman" w:eastAsia="Times New Roman" w:hAnsi="Times New Roman" w:cs="Times New Roman"/>
                <w:sz w:val="24"/>
                <w:szCs w:val="24"/>
                <w:lang w:eastAsia="ru-RU"/>
              </w:rPr>
              <w:t xml:space="preserve"> СССР ОТ 29.01.1988 № 65</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Куртка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Нарукавники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Брюки хлопчатобумажные</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Фартук хлопчатобумажный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Тапочки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Полотенце для рук</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дежурное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Полотенце для лица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lastRenderedPageBreak/>
              <w:t>6.</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Кухонный рабочий</w:t>
            </w: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Колпак или косынка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12 приказа </w:t>
            </w:r>
            <w:proofErr w:type="spellStart"/>
            <w:r w:rsidRPr="00300533">
              <w:rPr>
                <w:rFonts w:ascii="Times New Roman" w:eastAsia="Times New Roman" w:hAnsi="Times New Roman" w:cs="Times New Roman"/>
                <w:sz w:val="24"/>
                <w:szCs w:val="24"/>
                <w:lang w:eastAsia="ru-RU"/>
              </w:rPr>
              <w:t>Минздравоохранения</w:t>
            </w:r>
            <w:proofErr w:type="spellEnd"/>
            <w:r w:rsidRPr="00300533">
              <w:rPr>
                <w:rFonts w:ascii="Times New Roman" w:eastAsia="Times New Roman" w:hAnsi="Times New Roman" w:cs="Times New Roman"/>
                <w:sz w:val="24"/>
                <w:szCs w:val="24"/>
                <w:lang w:eastAsia="ru-RU"/>
              </w:rPr>
              <w:t xml:space="preserve"> СССР ОТ 29.01.1988 № 65</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Куртка хлопчатобумажная</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Нарукавники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Брюки хлопчатобумажные</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Фартук хлопчатобумажный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Тапочки</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Полотенце для рук</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дежурное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Полотенце для лица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7.</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Костюм брезентовый или хлопчатобумажный или из смешанных тканей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64 приказа </w:t>
            </w:r>
            <w:proofErr w:type="spellStart"/>
            <w:r w:rsidRPr="00300533">
              <w:rPr>
                <w:rFonts w:ascii="Times New Roman" w:eastAsia="Times New Roman" w:hAnsi="Times New Roman" w:cs="Times New Roman"/>
                <w:sz w:val="24"/>
                <w:szCs w:val="24"/>
                <w:lang w:eastAsia="ru-RU"/>
              </w:rPr>
              <w:t>Минздравсоцразвития</w:t>
            </w:r>
            <w:proofErr w:type="spellEnd"/>
            <w:r w:rsidRPr="00300533">
              <w:rPr>
                <w:rFonts w:ascii="Times New Roman" w:eastAsia="Times New Roman" w:hAnsi="Times New Roman" w:cs="Times New Roman"/>
                <w:sz w:val="24"/>
                <w:szCs w:val="24"/>
                <w:lang w:eastAsia="ru-RU"/>
              </w:rPr>
              <w:t xml:space="preserve"> РФ от 01.10.08 № 541н</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Сапоги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пара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Рукавицы брезентовые или перчатки с полимерным покрытием</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4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Респиратор</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до износа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5097" w:type="dxa"/>
            <w:gridSpan w:val="2"/>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i/>
                <w:iCs/>
                <w:sz w:val="24"/>
                <w:szCs w:val="24"/>
                <w:lang w:eastAsia="ru-RU"/>
              </w:rPr>
              <w:t>На наружных работах зимой дополнительно: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Куртка на утепляющей прокладке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Брюки на утепляющей прокладке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Сапоги кожаные утепленные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пара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8.</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Дворник</w:t>
            </w: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Костюм хлопчатобумажный или из смешанных тканей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20 приказа </w:t>
            </w:r>
            <w:proofErr w:type="spellStart"/>
            <w:r w:rsidRPr="00300533">
              <w:rPr>
                <w:rFonts w:ascii="Times New Roman" w:eastAsia="Times New Roman" w:hAnsi="Times New Roman" w:cs="Times New Roman"/>
                <w:sz w:val="24"/>
                <w:szCs w:val="24"/>
                <w:lang w:eastAsia="ru-RU"/>
              </w:rPr>
              <w:t>Минздравсоцразвития</w:t>
            </w:r>
            <w:proofErr w:type="spellEnd"/>
            <w:r w:rsidRPr="00300533">
              <w:rPr>
                <w:rFonts w:ascii="Times New Roman" w:eastAsia="Times New Roman" w:hAnsi="Times New Roman" w:cs="Times New Roman"/>
                <w:sz w:val="24"/>
                <w:szCs w:val="24"/>
                <w:lang w:eastAsia="ru-RU"/>
              </w:rPr>
              <w:t xml:space="preserve"> РФ от 01.10.08 № 541н</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Фартук хлопчатобумажный с нагрудником</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Рукавицы комбинированные или перчатки с полимерным покрытием</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6 пар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Плащ непромокаемый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5097" w:type="dxa"/>
            <w:gridSpan w:val="2"/>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i/>
                <w:iCs/>
                <w:sz w:val="24"/>
                <w:szCs w:val="24"/>
                <w:lang w:eastAsia="ru-RU"/>
              </w:rPr>
              <w:t>Зимой дополнительно: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Куртка на утепляющей прокладке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Сапоги кожаные утепленные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пара на 3 года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400"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9.</w:t>
            </w:r>
          </w:p>
        </w:tc>
        <w:tc>
          <w:tcPr>
            <w:tcW w:w="1569" w:type="dxa"/>
            <w:vMerge w:val="restart"/>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Машинист по стирке и ремонту спецодежды</w:t>
            </w: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костюм  хлопчатобумажный</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шт.</w:t>
            </w:r>
          </w:p>
        </w:tc>
        <w:tc>
          <w:tcPr>
            <w:tcW w:w="2319" w:type="dxa"/>
            <w:vMerge w:val="restart"/>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xml:space="preserve">п. 46 приказа </w:t>
            </w:r>
            <w:proofErr w:type="spellStart"/>
            <w:r w:rsidRPr="00300533">
              <w:rPr>
                <w:rFonts w:ascii="Times New Roman" w:eastAsia="Times New Roman" w:hAnsi="Times New Roman" w:cs="Times New Roman"/>
                <w:sz w:val="24"/>
                <w:szCs w:val="24"/>
                <w:lang w:eastAsia="ru-RU"/>
              </w:rPr>
              <w:t>Минздравсоцразвития</w:t>
            </w:r>
            <w:proofErr w:type="spellEnd"/>
            <w:r w:rsidRPr="00300533">
              <w:rPr>
                <w:rFonts w:ascii="Times New Roman" w:eastAsia="Times New Roman" w:hAnsi="Times New Roman" w:cs="Times New Roman"/>
                <w:sz w:val="24"/>
                <w:szCs w:val="24"/>
                <w:lang w:eastAsia="ru-RU"/>
              </w:rPr>
              <w:t xml:space="preserve"> РФ от 01.10.08 № 541н</w:t>
            </w: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фартук хлопчатобумажный с нагрудником</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30053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2 шт.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AE024A">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сапоги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1 пара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AE024A">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перчатки резиновые</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дежурные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r w:rsidR="009B1FC0" w:rsidRPr="00300533" w:rsidTr="009B1F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c>
          <w:tcPr>
            <w:tcW w:w="3588" w:type="dxa"/>
            <w:tcBorders>
              <w:top w:val="outset" w:sz="6" w:space="0" w:color="auto"/>
              <w:left w:val="outset" w:sz="6" w:space="0" w:color="auto"/>
              <w:bottom w:val="outset" w:sz="6" w:space="0" w:color="auto"/>
              <w:right w:val="outset" w:sz="6" w:space="0" w:color="auto"/>
            </w:tcBorders>
            <w:hideMark/>
          </w:tcPr>
          <w:p w:rsidR="009B1FC0" w:rsidRPr="00300533" w:rsidRDefault="009B1FC0" w:rsidP="00AE024A">
            <w:pPr>
              <w:spacing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перчатки с полимерным покрытием</w:t>
            </w:r>
          </w:p>
        </w:tc>
        <w:tc>
          <w:tcPr>
            <w:tcW w:w="1509" w:type="dxa"/>
            <w:tcBorders>
              <w:top w:val="outset" w:sz="6" w:space="0" w:color="auto"/>
              <w:left w:val="outset" w:sz="6" w:space="0" w:color="auto"/>
              <w:bottom w:val="outset" w:sz="6" w:space="0" w:color="auto"/>
              <w:right w:val="outset" w:sz="6" w:space="0" w:color="auto"/>
            </w:tcBorders>
            <w:hideMark/>
          </w:tcPr>
          <w:p w:rsidR="009B1FC0" w:rsidRPr="00300533" w:rsidRDefault="009B1FC0"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4 пары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1FC0" w:rsidRPr="00300533" w:rsidRDefault="009B1FC0" w:rsidP="00300533">
            <w:pPr>
              <w:spacing w:line="240" w:lineRule="auto"/>
              <w:jc w:val="left"/>
              <w:rPr>
                <w:rFonts w:ascii="Times New Roman" w:eastAsia="Times New Roman" w:hAnsi="Times New Roman" w:cs="Times New Roman"/>
                <w:sz w:val="24"/>
                <w:szCs w:val="24"/>
                <w:lang w:eastAsia="ru-RU"/>
              </w:rPr>
            </w:pPr>
          </w:p>
        </w:tc>
      </w:tr>
    </w:tbl>
    <w:p w:rsidR="009B1FC0" w:rsidRPr="00300533" w:rsidRDefault="009B1FC0" w:rsidP="00300533">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00533">
        <w:rPr>
          <w:rFonts w:ascii="Times New Roman" w:eastAsia="Times New Roman" w:hAnsi="Times New Roman" w:cs="Times New Roman"/>
          <w:sz w:val="24"/>
          <w:szCs w:val="24"/>
          <w:lang w:eastAsia="ru-RU"/>
        </w:rPr>
        <w:t> </w:t>
      </w:r>
    </w:p>
    <w:p w:rsidR="00277802" w:rsidRPr="00277802" w:rsidRDefault="00277802" w:rsidP="00AE024A">
      <w:pPr>
        <w:spacing w:line="276" w:lineRule="auto"/>
        <w:ind w:firstLine="0"/>
        <w:jc w:val="both"/>
        <w:rPr>
          <w:rFonts w:ascii="Times New Roman" w:hAnsi="Times New Roman" w:cs="Times New Roman"/>
          <w:sz w:val="24"/>
          <w:szCs w:val="24"/>
        </w:rPr>
      </w:pPr>
    </w:p>
    <w:p w:rsidR="00C33689" w:rsidRDefault="00C33689" w:rsidP="00C33689">
      <w:pPr>
        <w:spacing w:line="276" w:lineRule="auto"/>
        <w:ind w:firstLine="0"/>
        <w:jc w:val="both"/>
        <w:rPr>
          <w:rFonts w:ascii="Times New Roman" w:hAnsi="Times New Roman" w:cs="Times New Roman"/>
          <w:sz w:val="24"/>
          <w:szCs w:val="24"/>
        </w:rPr>
      </w:pPr>
    </w:p>
    <w:p w:rsidR="00277802" w:rsidRDefault="00277802" w:rsidP="00C33689">
      <w:pPr>
        <w:spacing w:line="276" w:lineRule="auto"/>
        <w:ind w:firstLine="0"/>
        <w:jc w:val="right"/>
        <w:rPr>
          <w:rFonts w:ascii="Times New Roman" w:hAnsi="Times New Roman" w:cs="Times New Roman"/>
          <w:sz w:val="24"/>
          <w:szCs w:val="24"/>
        </w:rPr>
      </w:pPr>
      <w:r w:rsidRPr="00277802">
        <w:rPr>
          <w:rFonts w:ascii="Times New Roman" w:hAnsi="Times New Roman" w:cs="Times New Roman"/>
          <w:sz w:val="24"/>
          <w:szCs w:val="24"/>
        </w:rPr>
        <w:t>Приложение № 7</w:t>
      </w:r>
    </w:p>
    <w:p w:rsidR="00C33689" w:rsidRDefault="00C33689" w:rsidP="00C33689">
      <w:pPr>
        <w:ind w:firstLine="0"/>
        <w:jc w:val="both"/>
        <w:rPr>
          <w:rFonts w:ascii="Times New Roman" w:eastAsia="Times New Roman" w:hAnsi="Times New Roman" w:cs="Times New Roman"/>
          <w:bCs/>
          <w:sz w:val="24"/>
          <w:szCs w:val="24"/>
          <w:lang w:eastAsia="ru-RU"/>
        </w:rPr>
      </w:pP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 «Согласовано»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ТК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 </w:t>
      </w:r>
      <w:r w:rsidR="00AE024A">
        <w:rPr>
          <w:rFonts w:ascii="Times New Roman" w:hAnsi="Times New Roman" w:cs="Times New Roman"/>
          <w:sz w:val="24"/>
          <w:szCs w:val="24"/>
        </w:rPr>
        <w:t>20/1</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___________</w:t>
      </w:r>
      <w:r w:rsidR="00AE024A">
        <w:rPr>
          <w:rFonts w:ascii="Times New Roman" w:hAnsi="Times New Roman" w:cs="Times New Roman"/>
          <w:sz w:val="24"/>
          <w:szCs w:val="24"/>
        </w:rPr>
        <w:t>Л.М. Воробец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024A">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00AE024A">
        <w:rPr>
          <w:rFonts w:ascii="Times New Roman" w:hAnsi="Times New Roman" w:cs="Times New Roman"/>
          <w:sz w:val="24"/>
          <w:szCs w:val="24"/>
        </w:rPr>
        <w:t>Л.С. Головина</w:t>
      </w:r>
    </w:p>
    <w:p w:rsidR="00C33689" w:rsidRPr="009B1FC0"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p>
    <w:p w:rsidR="00C33689" w:rsidRPr="00277802" w:rsidRDefault="00C33689" w:rsidP="00C33689">
      <w:pPr>
        <w:spacing w:line="276" w:lineRule="auto"/>
        <w:ind w:firstLine="0"/>
        <w:jc w:val="right"/>
        <w:rPr>
          <w:rFonts w:ascii="Times New Roman" w:hAnsi="Times New Roman" w:cs="Times New Roman"/>
          <w:sz w:val="24"/>
          <w:szCs w:val="24"/>
        </w:rPr>
      </w:pP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ПЕРЕЧЕНЬ</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профессий (должностей) работников, которым  бесплатно выдаются</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смывающие и (или)  обезвреживающие средства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
        <w:gridCol w:w="2176"/>
        <w:gridCol w:w="1420"/>
        <w:gridCol w:w="1309"/>
        <w:gridCol w:w="3943"/>
      </w:tblGrid>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w:t>
            </w:r>
            <w:proofErr w:type="spellStart"/>
            <w:proofErr w:type="gramStart"/>
            <w:r w:rsidRPr="00C33689">
              <w:rPr>
                <w:rFonts w:ascii="Times New Roman" w:eastAsia="Times New Roman" w:hAnsi="Times New Roman" w:cs="Times New Roman"/>
                <w:lang w:eastAsia="ru-RU"/>
              </w:rPr>
              <w:t>п</w:t>
            </w:r>
            <w:proofErr w:type="spellEnd"/>
            <w:proofErr w:type="gramEnd"/>
            <w:r w:rsidRPr="00C33689">
              <w:rPr>
                <w:rFonts w:ascii="Times New Roman" w:eastAsia="Times New Roman" w:hAnsi="Times New Roman" w:cs="Times New Roman"/>
                <w:lang w:eastAsia="ru-RU"/>
              </w:rPr>
              <w:t>/</w:t>
            </w:r>
            <w:proofErr w:type="spellStart"/>
            <w:r w:rsidRPr="00C33689">
              <w:rPr>
                <w:rFonts w:ascii="Times New Roman" w:eastAsia="Times New Roman" w:hAnsi="Times New Roman" w:cs="Times New Roman"/>
                <w:lang w:eastAsia="ru-RU"/>
              </w:rPr>
              <w:t>п</w:t>
            </w:r>
            <w:proofErr w:type="spellEnd"/>
          </w:p>
        </w:tc>
        <w:tc>
          <w:tcPr>
            <w:tcW w:w="241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Профессия</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(должность)</w:t>
            </w:r>
          </w:p>
        </w:tc>
        <w:tc>
          <w:tcPr>
            <w:tcW w:w="142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Наименование средства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Норма выдачи на 1 работника в месяц (грамм)</w:t>
            </w:r>
          </w:p>
        </w:tc>
        <w:tc>
          <w:tcPr>
            <w:tcW w:w="453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Основание</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4</w:t>
            </w:r>
          </w:p>
        </w:tc>
        <w:tc>
          <w:tcPr>
            <w:tcW w:w="4530" w:type="dxa"/>
            <w:tcBorders>
              <w:top w:val="outset" w:sz="6" w:space="0" w:color="auto"/>
              <w:left w:val="outset" w:sz="6" w:space="0" w:color="auto"/>
              <w:bottom w:val="outset" w:sz="6" w:space="0" w:color="auto"/>
              <w:right w:val="outset" w:sz="6" w:space="0" w:color="auto"/>
            </w:tcBorders>
            <w:vAlign w:val="center"/>
            <w:hideMark/>
          </w:tcPr>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5</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Помощник воспитателя</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Дворник</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3.</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Рабочий по комплексному обслуживанию и ремонту зданий</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4.</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Старшая медицинская сестра</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5.</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Повар</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6.</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Кухонный рабочий</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7.</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AE024A" w:rsidP="00AE024A">
            <w:pPr>
              <w:spacing w:line="240" w:lineRule="auto"/>
              <w:ind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Машинист  по стирке и ремонту </w:t>
            </w:r>
            <w:r w:rsidR="00C33689" w:rsidRPr="00C33689">
              <w:rPr>
                <w:rFonts w:ascii="Times New Roman" w:eastAsia="Times New Roman" w:hAnsi="Times New Roman" w:cs="Times New Roman"/>
                <w:lang w:eastAsia="ru-RU"/>
              </w:rPr>
              <w:t>спецодежды</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8.</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Грузчик</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r w:rsidR="00C33689" w:rsidRPr="00C33689" w:rsidTr="00C33689">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C33689">
            <w:pPr>
              <w:spacing w:line="240" w:lineRule="auto"/>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9.</w:t>
            </w:r>
          </w:p>
        </w:tc>
        <w:tc>
          <w:tcPr>
            <w:tcW w:w="241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Заведующий хозяйством (Кладовщик)</w:t>
            </w:r>
          </w:p>
        </w:tc>
        <w:tc>
          <w:tcPr>
            <w:tcW w:w="1425"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Мыло туалетное</w:t>
            </w:r>
          </w:p>
        </w:tc>
        <w:tc>
          <w:tcPr>
            <w:tcW w:w="141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before="100" w:beforeAutospacing="1" w:after="100" w:afterAutospacing="1"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200</w:t>
            </w:r>
          </w:p>
          <w:p w:rsidR="00C33689" w:rsidRPr="00C33689" w:rsidRDefault="00C33689" w:rsidP="00C33689">
            <w:pPr>
              <w:spacing w:before="100" w:beforeAutospacing="1" w:after="100" w:afterAutospacing="1" w:line="240" w:lineRule="auto"/>
              <w:rPr>
                <w:rFonts w:ascii="Times New Roman" w:eastAsia="Times New Roman" w:hAnsi="Times New Roman" w:cs="Times New Roman"/>
                <w:lang w:eastAsia="ru-RU"/>
              </w:rPr>
            </w:pPr>
          </w:p>
        </w:tc>
        <w:tc>
          <w:tcPr>
            <w:tcW w:w="4530" w:type="dxa"/>
            <w:tcBorders>
              <w:top w:val="outset" w:sz="6" w:space="0" w:color="auto"/>
              <w:left w:val="outset" w:sz="6" w:space="0" w:color="auto"/>
              <w:bottom w:val="outset" w:sz="6" w:space="0" w:color="auto"/>
              <w:right w:val="outset" w:sz="6" w:space="0" w:color="auto"/>
            </w:tcBorders>
            <w:hideMark/>
          </w:tcPr>
          <w:p w:rsidR="00C33689" w:rsidRPr="00C33689" w:rsidRDefault="00C33689" w:rsidP="00AE024A">
            <w:pPr>
              <w:spacing w:line="240" w:lineRule="auto"/>
              <w:ind w:firstLine="0"/>
              <w:jc w:val="both"/>
              <w:rPr>
                <w:rFonts w:ascii="Times New Roman" w:eastAsia="Times New Roman" w:hAnsi="Times New Roman" w:cs="Times New Roman"/>
                <w:lang w:eastAsia="ru-RU"/>
              </w:rPr>
            </w:pPr>
            <w:r w:rsidRPr="00C33689">
              <w:rPr>
                <w:rFonts w:ascii="Times New Roman" w:eastAsia="Times New Roman" w:hAnsi="Times New Roman" w:cs="Times New Roman"/>
                <w:lang w:eastAsia="ru-RU"/>
              </w:rPr>
              <w:t xml:space="preserve">п. 7 приказа </w:t>
            </w:r>
            <w:proofErr w:type="spellStart"/>
            <w:r w:rsidRPr="00C33689">
              <w:rPr>
                <w:rFonts w:ascii="Times New Roman" w:eastAsia="Times New Roman" w:hAnsi="Times New Roman" w:cs="Times New Roman"/>
                <w:lang w:eastAsia="ru-RU"/>
              </w:rPr>
              <w:t>Минздравсоцразвития</w:t>
            </w:r>
            <w:proofErr w:type="spellEnd"/>
            <w:r w:rsidRPr="00C33689">
              <w:rPr>
                <w:rFonts w:ascii="Times New Roman" w:eastAsia="Times New Roman" w:hAnsi="Times New Roman" w:cs="Times New Roman"/>
                <w:lang w:eastAsia="ru-RU"/>
              </w:rPr>
              <w:t xml:space="preserve"> РФ от 17.12.10 № 1122н</w:t>
            </w:r>
          </w:p>
        </w:tc>
      </w:tr>
    </w:tbl>
    <w:p w:rsidR="00C33689" w:rsidRDefault="00C33689" w:rsidP="00C33689">
      <w:pPr>
        <w:spacing w:line="276" w:lineRule="auto"/>
        <w:ind w:firstLine="0"/>
        <w:jc w:val="both"/>
        <w:rPr>
          <w:rFonts w:ascii="Times New Roman" w:hAnsi="Times New Roman" w:cs="Times New Roman"/>
        </w:rPr>
      </w:pPr>
    </w:p>
    <w:p w:rsidR="00AE024A" w:rsidRDefault="00AE024A" w:rsidP="00C33689">
      <w:pPr>
        <w:spacing w:line="276" w:lineRule="auto"/>
        <w:ind w:firstLine="0"/>
        <w:jc w:val="both"/>
        <w:rPr>
          <w:rFonts w:ascii="Times New Roman" w:hAnsi="Times New Roman" w:cs="Times New Roman"/>
        </w:rPr>
      </w:pPr>
    </w:p>
    <w:p w:rsidR="00AE024A" w:rsidRDefault="00AE024A" w:rsidP="00C33689">
      <w:pPr>
        <w:spacing w:line="276" w:lineRule="auto"/>
        <w:ind w:firstLine="0"/>
        <w:jc w:val="both"/>
        <w:rPr>
          <w:rFonts w:ascii="Times New Roman" w:hAnsi="Times New Roman" w:cs="Times New Roman"/>
        </w:rPr>
      </w:pPr>
    </w:p>
    <w:p w:rsidR="00AE024A" w:rsidRDefault="00AE024A" w:rsidP="00C33689">
      <w:pPr>
        <w:spacing w:line="276" w:lineRule="auto"/>
        <w:ind w:firstLine="0"/>
        <w:jc w:val="both"/>
        <w:rPr>
          <w:rFonts w:ascii="Times New Roman" w:hAnsi="Times New Roman" w:cs="Times New Roman"/>
        </w:rPr>
      </w:pPr>
    </w:p>
    <w:p w:rsidR="00277802" w:rsidRPr="00277802" w:rsidRDefault="00277802" w:rsidP="00C33689">
      <w:pPr>
        <w:spacing w:line="276" w:lineRule="auto"/>
        <w:ind w:firstLine="0"/>
        <w:jc w:val="right"/>
        <w:rPr>
          <w:rFonts w:ascii="Times New Roman" w:hAnsi="Times New Roman" w:cs="Times New Roman"/>
          <w:sz w:val="24"/>
          <w:szCs w:val="24"/>
        </w:rPr>
      </w:pPr>
      <w:r w:rsidRPr="00277802">
        <w:rPr>
          <w:rFonts w:ascii="Times New Roman" w:hAnsi="Times New Roman" w:cs="Times New Roman"/>
          <w:sz w:val="24"/>
          <w:szCs w:val="24"/>
        </w:rPr>
        <w:lastRenderedPageBreak/>
        <w:t>Приложение № 8</w:t>
      </w:r>
    </w:p>
    <w:p w:rsidR="00C33689" w:rsidRDefault="00C33689" w:rsidP="00C33689">
      <w:pPr>
        <w:ind w:firstLine="0"/>
        <w:jc w:val="both"/>
        <w:rPr>
          <w:rFonts w:ascii="Times New Roman" w:eastAsia="Times New Roman" w:hAnsi="Times New Roman" w:cs="Times New Roman"/>
          <w:bCs/>
          <w:sz w:val="24"/>
          <w:szCs w:val="24"/>
          <w:lang w:eastAsia="ru-RU"/>
        </w:rPr>
      </w:pP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 «Согласовано»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ТК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МДОУ  №</w:t>
      </w:r>
      <w:r w:rsidR="00AE024A">
        <w:rPr>
          <w:rFonts w:ascii="Times New Roman" w:hAnsi="Times New Roman" w:cs="Times New Roman"/>
          <w:sz w:val="24"/>
          <w:szCs w:val="24"/>
        </w:rPr>
        <w:t>20/1</w:t>
      </w:r>
    </w:p>
    <w:p w:rsidR="00C33689" w:rsidRDefault="00C33689" w:rsidP="00C33689">
      <w:pPr>
        <w:ind w:firstLine="0"/>
        <w:jc w:val="both"/>
        <w:rPr>
          <w:rFonts w:ascii="Times New Roman" w:hAnsi="Times New Roman" w:cs="Times New Roman"/>
          <w:sz w:val="24"/>
          <w:szCs w:val="24"/>
        </w:rPr>
      </w:pPr>
      <w:r>
        <w:rPr>
          <w:rFonts w:ascii="Times New Roman" w:hAnsi="Times New Roman" w:cs="Times New Roman"/>
          <w:sz w:val="24"/>
          <w:szCs w:val="24"/>
        </w:rPr>
        <w:t>___________</w:t>
      </w:r>
      <w:r w:rsidR="00AE024A">
        <w:rPr>
          <w:rFonts w:ascii="Times New Roman" w:hAnsi="Times New Roman" w:cs="Times New Roman"/>
          <w:sz w:val="24"/>
          <w:szCs w:val="24"/>
        </w:rPr>
        <w:t>Л.М. Воробец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024A">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00AE024A">
        <w:rPr>
          <w:rFonts w:ascii="Times New Roman" w:hAnsi="Times New Roman" w:cs="Times New Roman"/>
          <w:sz w:val="24"/>
          <w:szCs w:val="24"/>
        </w:rPr>
        <w:t>Л.С. Головина</w:t>
      </w:r>
    </w:p>
    <w:p w:rsidR="00C33689" w:rsidRPr="009B1FC0"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277802" w:rsidRPr="00277802" w:rsidRDefault="00277802" w:rsidP="00277802">
      <w:pPr>
        <w:spacing w:line="276" w:lineRule="auto"/>
        <w:jc w:val="both"/>
        <w:rPr>
          <w:rFonts w:ascii="Times New Roman" w:hAnsi="Times New Roman" w:cs="Times New Roman"/>
          <w:sz w:val="24"/>
          <w:szCs w:val="24"/>
        </w:rPr>
      </w:pP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ПЕРЕЧЕНЬ</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профессий (должностей) работников которые проходят обязательные предварительных (при поступлении на работу) и периодических (в течение трудовой деятельности) медицинских осмотров</w:t>
      </w:r>
    </w:p>
    <w:p w:rsidR="00C33689" w:rsidRDefault="00C33689" w:rsidP="00C336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bl>
      <w:tblPr>
        <w:tblW w:w="0" w:type="auto"/>
        <w:tblCellSpacing w:w="0" w:type="dxa"/>
        <w:tblCellMar>
          <w:left w:w="0" w:type="dxa"/>
          <w:right w:w="0" w:type="dxa"/>
        </w:tblCellMar>
        <w:tblLook w:val="04A0"/>
      </w:tblPr>
      <w:tblGrid>
        <w:gridCol w:w="573"/>
        <w:gridCol w:w="2047"/>
        <w:gridCol w:w="2130"/>
        <w:gridCol w:w="2111"/>
        <w:gridCol w:w="2514"/>
      </w:tblGrid>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027"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профессии (должности)</w:t>
            </w:r>
          </w:p>
        </w:tc>
        <w:tc>
          <w:tcPr>
            <w:tcW w:w="2136"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прохождения аттестации на знание санитарных норм и правил</w:t>
            </w:r>
          </w:p>
        </w:tc>
        <w:tc>
          <w:tcPr>
            <w:tcW w:w="2116"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прохождения обязательных медицинских осмотров (обследований)</w:t>
            </w:r>
          </w:p>
        </w:tc>
        <w:tc>
          <w:tcPr>
            <w:tcW w:w="2517"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7" w:type="dxa"/>
            <w:tcBorders>
              <w:top w:val="single" w:sz="4" w:space="0" w:color="auto"/>
              <w:left w:val="single" w:sz="4" w:space="0" w:color="auto"/>
              <w:bottom w:val="single" w:sz="4" w:space="0" w:color="auto"/>
              <w:right w:val="single" w:sz="4" w:space="0" w:color="auto"/>
            </w:tcBorders>
            <w:vAlign w:val="center"/>
            <w:hideMark/>
          </w:tcPr>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2.4.1.3049-13;</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медицинская сестра</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lastRenderedPageBreak/>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воспитателя</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1 год).</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Делопроизводитель</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1 год).</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Кухонный рабочий</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1 год).</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bookmarkStart w:id="0" w:name="_GoBack" w:colFirst="4" w:colLast="4"/>
            <w:r>
              <w:rPr>
                <w:rFonts w:ascii="Times New Roman" w:eastAsia="Times New Roman" w:hAnsi="Times New Roman" w:cs="Times New Roman"/>
                <w:sz w:val="24"/>
                <w:szCs w:val="24"/>
                <w:lang w:eastAsia="ru-RU"/>
              </w:rPr>
              <w:t>10.</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Машинист по стирке и ремонту </w:t>
            </w:r>
            <w:r>
              <w:rPr>
                <w:rFonts w:ascii="Times New Roman" w:eastAsia="Times New Roman" w:hAnsi="Times New Roman" w:cs="Times New Roman"/>
                <w:sz w:val="24"/>
                <w:szCs w:val="24"/>
                <w:lang w:eastAsia="ru-RU"/>
              </w:rPr>
              <w:lastRenderedPageBreak/>
              <w:t>спецодежды</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bookmarkEnd w:id="0"/>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Дворник</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Сторож</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r w:rsidR="00C33689" w:rsidTr="00AE024A">
        <w:trPr>
          <w:tblCellSpacing w:w="0" w:type="dxa"/>
        </w:trPr>
        <w:tc>
          <w:tcPr>
            <w:tcW w:w="559"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2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хозяйством (кладовщик)</w:t>
            </w:r>
          </w:p>
        </w:tc>
        <w:tc>
          <w:tcPr>
            <w:tcW w:w="213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предварительная</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периодическая</w:t>
            </w:r>
            <w:proofErr w:type="gramEnd"/>
            <w:r>
              <w:rPr>
                <w:rFonts w:ascii="Times New Roman" w:eastAsia="Times New Roman" w:hAnsi="Times New Roman" w:cs="Times New Roman"/>
                <w:sz w:val="24"/>
                <w:szCs w:val="24"/>
                <w:lang w:eastAsia="ru-RU"/>
              </w:rPr>
              <w:t xml:space="preserve"> (1 раз в 2 года).</w:t>
            </w:r>
          </w:p>
        </w:tc>
        <w:tc>
          <w:tcPr>
            <w:tcW w:w="2116"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предварительный</w:t>
            </w:r>
            <w:proofErr w:type="gramEnd"/>
            <w:r>
              <w:rPr>
                <w:rFonts w:ascii="Times New Roman" w:eastAsia="Times New Roman" w:hAnsi="Times New Roman" w:cs="Times New Roman"/>
                <w:sz w:val="24"/>
                <w:szCs w:val="24"/>
                <w:lang w:eastAsia="ru-RU"/>
              </w:rPr>
              <w:t xml:space="preserve"> (при поступлении на работу);</w:t>
            </w:r>
          </w:p>
          <w:p w:rsidR="00C33689" w:rsidRDefault="00C33689" w:rsidP="00AE024A">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периодический (1 раз в год).</w:t>
            </w:r>
          </w:p>
        </w:tc>
        <w:tc>
          <w:tcPr>
            <w:tcW w:w="2517" w:type="dxa"/>
            <w:tcBorders>
              <w:top w:val="single" w:sz="4" w:space="0" w:color="auto"/>
              <w:left w:val="single" w:sz="4" w:space="0" w:color="auto"/>
              <w:bottom w:val="single" w:sz="4" w:space="0" w:color="auto"/>
              <w:right w:val="single" w:sz="4" w:space="0" w:color="auto"/>
            </w:tcBorders>
            <w:hideMark/>
          </w:tcPr>
          <w:p w:rsidR="00C33689" w:rsidRDefault="00C33689" w:rsidP="00AE024A">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19.1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2.4.1.3049;</w:t>
            </w:r>
          </w:p>
          <w:p w:rsidR="00C33689" w:rsidRDefault="00C33689" w:rsidP="00AE024A">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18 приказа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12.04.11 № 302н</w:t>
            </w:r>
          </w:p>
        </w:tc>
      </w:tr>
    </w:tbl>
    <w:p w:rsidR="002855D7" w:rsidRDefault="002855D7"/>
    <w:sectPr w:rsidR="002855D7" w:rsidSect="002855D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70" w:rsidRDefault="00FE0670" w:rsidP="001F6C40">
      <w:pPr>
        <w:spacing w:line="240" w:lineRule="auto"/>
      </w:pPr>
      <w:r>
        <w:separator/>
      </w:r>
    </w:p>
  </w:endnote>
  <w:endnote w:type="continuationSeparator" w:id="0">
    <w:p w:rsidR="00FE0670" w:rsidRDefault="00FE0670" w:rsidP="001F6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DF" w:rsidRDefault="00834C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70" w:rsidRDefault="00FE0670" w:rsidP="001F6C40">
      <w:pPr>
        <w:spacing w:line="240" w:lineRule="auto"/>
      </w:pPr>
      <w:r>
        <w:separator/>
      </w:r>
    </w:p>
  </w:footnote>
  <w:footnote w:type="continuationSeparator" w:id="0">
    <w:p w:rsidR="00FE0670" w:rsidRDefault="00FE0670" w:rsidP="001F6C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F4EAD"/>
    <w:multiLevelType w:val="hybridMultilevel"/>
    <w:tmpl w:val="FDC287E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77802"/>
    <w:rsid w:val="00020CED"/>
    <w:rsid w:val="000847D4"/>
    <w:rsid w:val="00131C6D"/>
    <w:rsid w:val="00194785"/>
    <w:rsid w:val="001F6C40"/>
    <w:rsid w:val="0023511B"/>
    <w:rsid w:val="00277802"/>
    <w:rsid w:val="002855D7"/>
    <w:rsid w:val="00300533"/>
    <w:rsid w:val="00303DA5"/>
    <w:rsid w:val="004E7DF2"/>
    <w:rsid w:val="004F78CF"/>
    <w:rsid w:val="00506D0F"/>
    <w:rsid w:val="00513F51"/>
    <w:rsid w:val="005371C1"/>
    <w:rsid w:val="005F00CF"/>
    <w:rsid w:val="00612178"/>
    <w:rsid w:val="00653941"/>
    <w:rsid w:val="00655BC6"/>
    <w:rsid w:val="007A4EBC"/>
    <w:rsid w:val="007A5A33"/>
    <w:rsid w:val="007F00E8"/>
    <w:rsid w:val="00831BEF"/>
    <w:rsid w:val="008337A4"/>
    <w:rsid w:val="00834CDF"/>
    <w:rsid w:val="008B4559"/>
    <w:rsid w:val="00995BEC"/>
    <w:rsid w:val="009B1FC0"/>
    <w:rsid w:val="00A0564E"/>
    <w:rsid w:val="00AC01C1"/>
    <w:rsid w:val="00AE024A"/>
    <w:rsid w:val="00B36EBB"/>
    <w:rsid w:val="00B57D46"/>
    <w:rsid w:val="00C33689"/>
    <w:rsid w:val="00E36890"/>
    <w:rsid w:val="00E4378B"/>
    <w:rsid w:val="00E766F4"/>
    <w:rsid w:val="00EF6773"/>
    <w:rsid w:val="00F175CB"/>
    <w:rsid w:val="00FB2B2E"/>
    <w:rsid w:val="00FE0670"/>
    <w:rsid w:val="00FE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8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C40"/>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F6C40"/>
  </w:style>
  <w:style w:type="paragraph" w:styleId="a5">
    <w:name w:val="footer"/>
    <w:basedOn w:val="a"/>
    <w:link w:val="a6"/>
    <w:uiPriority w:val="99"/>
    <w:unhideWhenUsed/>
    <w:rsid w:val="001F6C40"/>
    <w:pPr>
      <w:tabs>
        <w:tab w:val="center" w:pos="4677"/>
        <w:tab w:val="right" w:pos="9355"/>
      </w:tabs>
      <w:spacing w:line="240" w:lineRule="auto"/>
    </w:pPr>
  </w:style>
  <w:style w:type="character" w:customStyle="1" w:styleId="a6">
    <w:name w:val="Нижний колонтитул Знак"/>
    <w:basedOn w:val="a0"/>
    <w:link w:val="a5"/>
    <w:uiPriority w:val="99"/>
    <w:rsid w:val="001F6C40"/>
  </w:style>
  <w:style w:type="paragraph" w:styleId="a7">
    <w:name w:val="List Paragraph"/>
    <w:basedOn w:val="a"/>
    <w:uiPriority w:val="34"/>
    <w:qFormat/>
    <w:rsid w:val="001F6C40"/>
    <w:pPr>
      <w:ind w:left="720"/>
      <w:contextualSpacing/>
    </w:pPr>
  </w:style>
</w:styles>
</file>

<file path=word/webSettings.xml><?xml version="1.0" encoding="utf-8"?>
<w:webSettings xmlns:r="http://schemas.openxmlformats.org/officeDocument/2006/relationships" xmlns:w="http://schemas.openxmlformats.org/wordprocessingml/2006/main">
  <w:divs>
    <w:div w:id="162279658">
      <w:bodyDiv w:val="1"/>
      <w:marLeft w:val="0"/>
      <w:marRight w:val="0"/>
      <w:marTop w:val="0"/>
      <w:marBottom w:val="0"/>
      <w:divBdr>
        <w:top w:val="none" w:sz="0" w:space="0" w:color="auto"/>
        <w:left w:val="none" w:sz="0" w:space="0" w:color="auto"/>
        <w:bottom w:val="none" w:sz="0" w:space="0" w:color="auto"/>
        <w:right w:val="none" w:sz="0" w:space="0" w:color="auto"/>
      </w:divBdr>
    </w:div>
    <w:div w:id="506749612">
      <w:bodyDiv w:val="1"/>
      <w:marLeft w:val="0"/>
      <w:marRight w:val="0"/>
      <w:marTop w:val="0"/>
      <w:marBottom w:val="0"/>
      <w:divBdr>
        <w:top w:val="none" w:sz="0" w:space="0" w:color="auto"/>
        <w:left w:val="none" w:sz="0" w:space="0" w:color="auto"/>
        <w:bottom w:val="none" w:sz="0" w:space="0" w:color="auto"/>
        <w:right w:val="none" w:sz="0" w:space="0" w:color="auto"/>
      </w:divBdr>
    </w:div>
    <w:div w:id="724568554">
      <w:bodyDiv w:val="1"/>
      <w:marLeft w:val="0"/>
      <w:marRight w:val="0"/>
      <w:marTop w:val="0"/>
      <w:marBottom w:val="0"/>
      <w:divBdr>
        <w:top w:val="none" w:sz="0" w:space="0" w:color="auto"/>
        <w:left w:val="none" w:sz="0" w:space="0" w:color="auto"/>
        <w:bottom w:val="none" w:sz="0" w:space="0" w:color="auto"/>
        <w:right w:val="none" w:sz="0" w:space="0" w:color="auto"/>
      </w:divBdr>
    </w:div>
    <w:div w:id="935594586">
      <w:bodyDiv w:val="1"/>
      <w:marLeft w:val="0"/>
      <w:marRight w:val="0"/>
      <w:marTop w:val="0"/>
      <w:marBottom w:val="0"/>
      <w:divBdr>
        <w:top w:val="none" w:sz="0" w:space="0" w:color="auto"/>
        <w:left w:val="none" w:sz="0" w:space="0" w:color="auto"/>
        <w:bottom w:val="none" w:sz="0" w:space="0" w:color="auto"/>
        <w:right w:val="none" w:sz="0" w:space="0" w:color="auto"/>
      </w:divBdr>
    </w:div>
    <w:div w:id="1041857689">
      <w:bodyDiv w:val="1"/>
      <w:marLeft w:val="0"/>
      <w:marRight w:val="0"/>
      <w:marTop w:val="0"/>
      <w:marBottom w:val="0"/>
      <w:divBdr>
        <w:top w:val="none" w:sz="0" w:space="0" w:color="auto"/>
        <w:left w:val="none" w:sz="0" w:space="0" w:color="auto"/>
        <w:bottom w:val="none" w:sz="0" w:space="0" w:color="auto"/>
        <w:right w:val="none" w:sz="0" w:space="0" w:color="auto"/>
      </w:divBdr>
    </w:div>
    <w:div w:id="1081440323">
      <w:bodyDiv w:val="1"/>
      <w:marLeft w:val="0"/>
      <w:marRight w:val="0"/>
      <w:marTop w:val="0"/>
      <w:marBottom w:val="0"/>
      <w:divBdr>
        <w:top w:val="none" w:sz="0" w:space="0" w:color="auto"/>
        <w:left w:val="none" w:sz="0" w:space="0" w:color="auto"/>
        <w:bottom w:val="none" w:sz="0" w:space="0" w:color="auto"/>
        <w:right w:val="none" w:sz="0" w:space="0" w:color="auto"/>
      </w:divBdr>
    </w:div>
    <w:div w:id="1307466267">
      <w:bodyDiv w:val="1"/>
      <w:marLeft w:val="0"/>
      <w:marRight w:val="0"/>
      <w:marTop w:val="0"/>
      <w:marBottom w:val="0"/>
      <w:divBdr>
        <w:top w:val="none" w:sz="0" w:space="0" w:color="auto"/>
        <w:left w:val="none" w:sz="0" w:space="0" w:color="auto"/>
        <w:bottom w:val="none" w:sz="0" w:space="0" w:color="auto"/>
        <w:right w:val="none" w:sz="0" w:space="0" w:color="auto"/>
      </w:divBdr>
    </w:div>
    <w:div w:id="1334643923">
      <w:bodyDiv w:val="1"/>
      <w:marLeft w:val="0"/>
      <w:marRight w:val="0"/>
      <w:marTop w:val="0"/>
      <w:marBottom w:val="0"/>
      <w:divBdr>
        <w:top w:val="none" w:sz="0" w:space="0" w:color="auto"/>
        <w:left w:val="none" w:sz="0" w:space="0" w:color="auto"/>
        <w:bottom w:val="none" w:sz="0" w:space="0" w:color="auto"/>
        <w:right w:val="none" w:sz="0" w:space="0" w:color="auto"/>
      </w:divBdr>
    </w:div>
    <w:div w:id="13853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15961</Words>
  <Characters>90983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cp:lastPrinted>2015-01-26T13:44:00Z</cp:lastPrinted>
  <dcterms:created xsi:type="dcterms:W3CDTF">2017-02-02T15:42:00Z</dcterms:created>
  <dcterms:modified xsi:type="dcterms:W3CDTF">2017-02-02T15:42:00Z</dcterms:modified>
</cp:coreProperties>
</file>